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275B" w14:textId="1A316EF0" w:rsidR="00170025" w:rsidRDefault="00170025">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r>
        <w:rPr>
          <w:b/>
        </w:rPr>
        <w:t>Appendix 3</w:t>
      </w:r>
    </w:p>
    <w:p w14:paraId="49F5A02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rPr>
      </w:pPr>
    </w:p>
    <w:p w14:paraId="28EF93B9" w14:textId="5A179D42" w:rsidR="00170025" w:rsidRDefault="00170025">
      <w:pPr>
        <w:pStyle w:val="Heading7"/>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szCs w:val="20"/>
        </w:rPr>
      </w:pPr>
      <w:r>
        <w:rPr>
          <w:szCs w:val="20"/>
        </w:rPr>
        <w:t>Appendix 3</w:t>
      </w:r>
      <w:r w:rsidR="00CE6B68">
        <w:rPr>
          <w:szCs w:val="20"/>
        </w:rPr>
        <w:t>-1</w:t>
      </w:r>
    </w:p>
    <w:p w14:paraId="0A02EE5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2D7F043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r>
        <w:rPr>
          <w:b/>
        </w:rPr>
        <w:t>DECLARING A STATE OF EMERGENCY AND ISSUING EMERGENCY ORDERS</w:t>
      </w:r>
    </w:p>
    <w:p w14:paraId="7CD1355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00F89E3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5CDA08EE" w14:textId="77777777" w:rsidR="00170025" w:rsidRDefault="00170025">
      <w:pPr>
        <w:pStyle w:val="Heading5"/>
      </w:pPr>
      <w:r>
        <w:t>A.  Instructions for declaring a local State of Emergency</w:t>
      </w:r>
    </w:p>
    <w:p w14:paraId="33957CB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8DE26CA" w14:textId="2EC08DF2"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Only the County Chairman, or a person acting for the continuity of government pursuant to section </w:t>
      </w:r>
      <w:r w:rsidR="00365203">
        <w:t>I.A. (</w:t>
      </w:r>
      <w:r>
        <w:t>2) of this plan, can declare a local State of Emergency for all of, or anywhere in, Lewis County.  Each Town Supervisor and City and Village Mayor can declare States of Emergency within their jurisdiction.</w:t>
      </w:r>
    </w:p>
    <w:p w14:paraId="4D82D09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E8966C8"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 local State of Emergency is declared pursuant to section 24 of the State Executive Law.</w:t>
      </w:r>
    </w:p>
    <w:p w14:paraId="6838E16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92BB841"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It can be declared in response to, or anticipation of, a threat to public safety.</w:t>
      </w:r>
    </w:p>
    <w:p w14:paraId="4D488A4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2ED9883"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 declaration of a local State of Emergency may be verbal or written.</w:t>
      </w:r>
    </w:p>
    <w:p w14:paraId="2000C7D0"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8FE3188"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If it is verbal, it is best to follow it with a written format.</w:t>
      </w:r>
    </w:p>
    <w:p w14:paraId="2ABF0660"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D644DCA"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declaration should include the time and date, the reason for the declaration, the area involved, and the expected duration.</w:t>
      </w:r>
    </w:p>
    <w:p w14:paraId="0C093213"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7D2C7C3"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written declaration should be kept on file in the County Clerk's Office.</w:t>
      </w:r>
    </w:p>
    <w:p w14:paraId="4C465AE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21A52AB"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 local State of Emergency must be declared BEFORE Emergency Orders are issued.</w:t>
      </w:r>
    </w:p>
    <w:p w14:paraId="06E2428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11F687F"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 local State of Emergency should be formally rescinded when the declaration is no longer needed.</w:t>
      </w:r>
    </w:p>
    <w:p w14:paraId="1CF8AB1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AC8CB8E"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Only the County Chairman, or person acting for, may rescind a local State of Emergency.</w:t>
      </w:r>
    </w:p>
    <w:p w14:paraId="5435C88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E5A9087"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Though a rescission may be verbal or written, if the declaration was written, the rescission should also be written.</w:t>
      </w:r>
    </w:p>
    <w:p w14:paraId="6367485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C4ED50D"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rescission should include the time and date of the original declaration, the reason for the local State of Emergency, and the time and date the State of Emergency is rescinded.</w:t>
      </w:r>
    </w:p>
    <w:p w14:paraId="475003F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3B566C2"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written rescission should be kept on file in the County Clerk's Office.</w:t>
      </w:r>
    </w:p>
    <w:p w14:paraId="4134119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594BEE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both"/>
      </w:pPr>
    </w:p>
    <w:p w14:paraId="366B877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both"/>
      </w:pPr>
    </w:p>
    <w:p w14:paraId="5638D63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center"/>
        <w:rPr>
          <w:b/>
          <w:bCs/>
        </w:rPr>
      </w:pPr>
    </w:p>
    <w:p w14:paraId="5BB3E321" w14:textId="77777777" w:rsidR="004442FD" w:rsidRDefault="004442F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center"/>
        <w:rPr>
          <w:b/>
          <w:bCs/>
        </w:rPr>
      </w:pPr>
    </w:p>
    <w:p w14:paraId="5D7FE595" w14:textId="7450D2CC"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center"/>
        <w:rPr>
          <w:b/>
          <w:bCs/>
        </w:rPr>
      </w:pPr>
      <w:r>
        <w:rPr>
          <w:b/>
          <w:bCs/>
        </w:rPr>
        <w:lastRenderedPageBreak/>
        <w:t>Appendix   3-2</w:t>
      </w:r>
    </w:p>
    <w:p w14:paraId="0E9775E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8F3B47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8600E13"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sectPr w:rsidR="00170025">
          <w:footerReference w:type="even" r:id="rId7"/>
          <w:footerReference w:type="default" r:id="rId8"/>
          <w:pgSz w:w="12240" w:h="15840"/>
          <w:pgMar w:top="1440" w:right="1440" w:bottom="1440" w:left="1440" w:header="720" w:footer="720" w:gutter="0"/>
          <w:pgNumType w:start="1"/>
          <w:cols w:space="720"/>
        </w:sectPr>
      </w:pPr>
    </w:p>
    <w:p w14:paraId="1808F9F9" w14:textId="77777777" w:rsidR="00170025" w:rsidRDefault="00170025" w:rsidP="00170025">
      <w:pPr>
        <w:pStyle w:val="Heading5"/>
        <w:numPr>
          <w:ilvl w:val="0"/>
          <w:numId w:val="1"/>
        </w:numPr>
      </w:pPr>
      <w:r>
        <w:t>Sample Declaration of a local State of Emergency</w:t>
      </w:r>
    </w:p>
    <w:p w14:paraId="2B6A7DBB" w14:textId="77777777" w:rsidR="00170025" w:rsidRDefault="00170025">
      <w:pPr>
        <w:ind w:left="1155"/>
      </w:pPr>
    </w:p>
    <w:p w14:paraId="2F66323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EA16C8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A State of Emergency is hereby declared in </w:t>
      </w:r>
      <w:r>
        <w:rPr>
          <w:u w:val="single"/>
        </w:rPr>
        <w:t xml:space="preserve">                                                    </w:t>
      </w:r>
      <w:r>
        <w:t xml:space="preserve"> effective at</w:t>
      </w:r>
    </w:p>
    <w:p w14:paraId="11CD5D40" w14:textId="38DF21DC"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2097"/>
        <w:jc w:val="both"/>
      </w:pPr>
      <w:r>
        <w:t xml:space="preserve"> </w:t>
      </w:r>
      <w:r w:rsidR="00365203">
        <w:t xml:space="preserve">                              </w:t>
      </w:r>
      <w:r>
        <w:t>(area within County or entire County)</w:t>
      </w:r>
    </w:p>
    <w:p w14:paraId="0E7F0A70"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AC02847" w14:textId="7D903FBE"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  </w:t>
      </w:r>
      <w:r>
        <w:rPr>
          <w:u w:val="single"/>
        </w:rPr>
        <w:t xml:space="preserve">               </w:t>
      </w:r>
      <w:r>
        <w:t xml:space="preserve">  on </w:t>
      </w:r>
      <w:r>
        <w:rPr>
          <w:u w:val="single"/>
        </w:rPr>
        <w:t xml:space="preserve">                     </w:t>
      </w:r>
      <w:proofErr w:type="gramStart"/>
      <w:r>
        <w:rPr>
          <w:u w:val="single"/>
        </w:rPr>
        <w:t xml:space="preserve"> </w:t>
      </w:r>
      <w:r w:rsidR="00BE5764">
        <w:rPr>
          <w:u w:val="single"/>
        </w:rPr>
        <w:t xml:space="preserve"> .</w:t>
      </w:r>
      <w:proofErr w:type="gramEnd"/>
    </w:p>
    <w:p w14:paraId="78D61178" w14:textId="4CC69D5D"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     (time)</w:t>
      </w:r>
      <w:r>
        <w:tab/>
        <w:t xml:space="preserve">   </w:t>
      </w:r>
      <w:proofErr w:type="gramStart"/>
      <w:r>
        <w:t xml:space="preserve"> </w:t>
      </w:r>
      <w:r w:rsidR="00BE5764">
        <w:t xml:space="preserve">  (</w:t>
      </w:r>
      <w:proofErr w:type="gramEnd"/>
      <w:r>
        <w:t>date)</w:t>
      </w:r>
    </w:p>
    <w:p w14:paraId="4769151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55AEDCC" w14:textId="0609DA86"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This State of Emergency has been declared due to </w:t>
      </w:r>
      <w:r>
        <w:rPr>
          <w:u w:val="single"/>
        </w:rPr>
        <w:t xml:space="preserve">                                                    </w:t>
      </w:r>
      <w:r>
        <w:tab/>
      </w:r>
      <w:r>
        <w:tab/>
      </w:r>
      <w:r>
        <w:tab/>
      </w:r>
      <w:r>
        <w:tab/>
      </w:r>
      <w:r>
        <w:tab/>
      </w:r>
      <w:r>
        <w:tab/>
      </w:r>
      <w:r>
        <w:tab/>
        <w:t xml:space="preserve">        </w:t>
      </w:r>
      <w:r w:rsidR="00365203">
        <w:t xml:space="preserve">                                         </w:t>
      </w:r>
      <w:proofErr w:type="gramStart"/>
      <w:r w:rsidR="00365203">
        <w:t xml:space="preserve"> </w:t>
      </w:r>
      <w:r w:rsidR="00BE5764">
        <w:t xml:space="preserve">  (</w:t>
      </w:r>
      <w:proofErr w:type="gramEnd"/>
      <w:r>
        <w:t>description of situation)</w:t>
      </w:r>
    </w:p>
    <w:p w14:paraId="2C6167C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u w:val="single"/>
        </w:rPr>
      </w:pPr>
    </w:p>
    <w:p w14:paraId="2FD8024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u w:val="single"/>
        </w:rPr>
        <w:t xml:space="preserve">                                                                                                                               </w:t>
      </w:r>
      <w:r>
        <w:t>.</w:t>
      </w:r>
    </w:p>
    <w:p w14:paraId="0CDB6F3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945CD7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This situation threatens the public safety.</w:t>
      </w:r>
    </w:p>
    <w:p w14:paraId="65E85B8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E0CD35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This State of Emergency will remain in effect until rescinded by a subsequent order.</w:t>
      </w:r>
    </w:p>
    <w:p w14:paraId="6D1577E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BA54F40" w14:textId="25B0E03A"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As the County Executive of Lewis County, </w:t>
      </w:r>
      <w:proofErr w:type="gramStart"/>
      <w:r w:rsidR="00BE5764">
        <w:t xml:space="preserve">I, </w:t>
      </w:r>
      <w:r w:rsidR="00BE5764">
        <w:rPr>
          <w:u w:val="single"/>
        </w:rPr>
        <w:t xml:space="preserve"> </w:t>
      </w:r>
      <w:r>
        <w:rPr>
          <w:u w:val="single"/>
        </w:rPr>
        <w:t xml:space="preserve"> </w:t>
      </w:r>
      <w:proofErr w:type="gramEnd"/>
      <w:r>
        <w:rPr>
          <w:u w:val="single"/>
        </w:rPr>
        <w:t xml:space="preserve">                                                     </w:t>
      </w:r>
      <w:proofErr w:type="gramStart"/>
      <w:r>
        <w:rPr>
          <w:u w:val="single"/>
        </w:rPr>
        <w:t xml:space="preserve"> </w:t>
      </w:r>
      <w:r>
        <w:t xml:space="preserve"> ,</w:t>
      </w:r>
      <w:proofErr w:type="gramEnd"/>
      <w:r>
        <w:tab/>
      </w:r>
      <w:r>
        <w:tab/>
      </w:r>
      <w:r>
        <w:tab/>
      </w:r>
      <w:r>
        <w:tab/>
      </w:r>
      <w:r>
        <w:tab/>
      </w:r>
      <w:r>
        <w:tab/>
      </w:r>
      <w:proofErr w:type="gramStart"/>
      <w:r>
        <w:tab/>
        <w:t xml:space="preserve">  </w:t>
      </w:r>
      <w:r>
        <w:tab/>
      </w:r>
      <w:proofErr w:type="gramEnd"/>
      <w:r>
        <w:tab/>
      </w:r>
      <w:r>
        <w:tab/>
      </w:r>
      <w:r>
        <w:tab/>
      </w:r>
      <w:r>
        <w:tab/>
      </w:r>
      <w:r>
        <w:tab/>
      </w:r>
      <w:r>
        <w:tab/>
      </w:r>
      <w:r>
        <w:tab/>
      </w:r>
      <w:proofErr w:type="gramStart"/>
      <w:r>
        <w:tab/>
      </w:r>
      <w:r w:rsidR="00BE5764">
        <w:t xml:space="preserve">  (</w:t>
      </w:r>
      <w:proofErr w:type="gramEnd"/>
      <w:r>
        <w:t>name of County Chairman)</w:t>
      </w:r>
    </w:p>
    <w:p w14:paraId="3FDE39F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B62B25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exercise the authority given me under section 24 of the New York State Executive Law, to </w:t>
      </w:r>
    </w:p>
    <w:p w14:paraId="246085E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5FCCD2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preserve the public safety and hereby render all required and available assistance </w:t>
      </w:r>
    </w:p>
    <w:p w14:paraId="6E56FE6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A6B6A5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vital to the security, well-being, and health of the citizens of this County.</w:t>
      </w:r>
    </w:p>
    <w:p w14:paraId="25DBAE9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7C519D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I hereby direct all departments and agencies of Lewis County to take whatever steps </w:t>
      </w:r>
    </w:p>
    <w:p w14:paraId="5F7E12A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29F0CC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necessary to protect life and property, public infrastructure, and provide such emergency </w:t>
      </w:r>
    </w:p>
    <w:p w14:paraId="2ABAF6C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19A161F"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assistance deemed necessary.</w:t>
      </w:r>
    </w:p>
    <w:p w14:paraId="6F4F8E5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A14425F"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u w:val="single"/>
        </w:rPr>
        <w:t xml:space="preserve">              </w:t>
      </w:r>
      <w:r>
        <w:t xml:space="preserve">                                   </w:t>
      </w:r>
    </w:p>
    <w:p w14:paraId="56431B2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u w:val="single"/>
        </w:rPr>
        <w:t xml:space="preserve">                                                  </w:t>
      </w:r>
      <w:r>
        <w:tab/>
        <w:t xml:space="preserve"> </w:t>
      </w:r>
      <w:r>
        <w:tab/>
      </w:r>
      <w:r>
        <w:tab/>
      </w:r>
      <w:r>
        <w:tab/>
      </w:r>
      <w:r>
        <w:tab/>
      </w:r>
      <w:r>
        <w:tab/>
      </w:r>
      <w:r>
        <w:tab/>
      </w:r>
      <w:r>
        <w:rPr>
          <w:u w:val="single"/>
        </w:rPr>
        <w:t xml:space="preserve">                                                           </w:t>
      </w:r>
      <w:r>
        <w:tab/>
      </w:r>
    </w:p>
    <w:p w14:paraId="67750BB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b/>
      </w:r>
      <w:r>
        <w:tab/>
        <w:t>(Signature)</w:t>
      </w:r>
      <w:r>
        <w:tab/>
      </w:r>
      <w:r>
        <w:tab/>
      </w:r>
      <w:r>
        <w:tab/>
      </w:r>
      <w:r>
        <w:tab/>
      </w:r>
      <w:r>
        <w:tab/>
      </w:r>
      <w:r>
        <w:tab/>
      </w:r>
      <w:r>
        <w:tab/>
      </w:r>
      <w:r>
        <w:tab/>
      </w:r>
      <w:r>
        <w:tab/>
      </w:r>
      <w:r>
        <w:tab/>
        <w:t xml:space="preserve">         </w:t>
      </w:r>
      <w:r>
        <w:tab/>
        <w:t>(Name)</w:t>
      </w:r>
    </w:p>
    <w:p w14:paraId="105065C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75DFA8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B62034F"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A25D2EE" w14:textId="0F1FE010"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r>
        <w:rPr>
          <w:u w:val="single"/>
        </w:rPr>
        <w:tab/>
        <w:t xml:space="preserve">                                                  </w:t>
      </w:r>
      <w:r>
        <w:t xml:space="preserve">                                           </w:t>
      </w:r>
    </w:p>
    <w:p w14:paraId="0819B73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b/>
      </w:r>
      <w:r>
        <w:tab/>
        <w:t xml:space="preserve">    (title)</w:t>
      </w:r>
      <w:r>
        <w:tab/>
      </w:r>
      <w:r>
        <w:tab/>
        <w:t xml:space="preserve">                           </w:t>
      </w:r>
      <w:r>
        <w:tab/>
      </w:r>
      <w:r>
        <w:tab/>
      </w:r>
      <w:r>
        <w:tab/>
      </w:r>
      <w:r>
        <w:tab/>
      </w:r>
      <w:r>
        <w:tab/>
      </w:r>
      <w:r>
        <w:tab/>
      </w:r>
      <w:r>
        <w:tab/>
        <w:t xml:space="preserve"> (date)</w:t>
      </w:r>
    </w:p>
    <w:p w14:paraId="5D96D97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F21FA01" w14:textId="77777777" w:rsidR="00170025" w:rsidRDefault="00170025">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rPr>
      </w:pPr>
      <w:r>
        <w:rPr>
          <w:b/>
          <w:bCs/>
        </w:rPr>
        <w:lastRenderedPageBreak/>
        <w:t>Appendix 3-3</w:t>
      </w:r>
    </w:p>
    <w:p w14:paraId="5580ECA7" w14:textId="77777777" w:rsidR="00170025" w:rsidRDefault="00170025"/>
    <w:p w14:paraId="4E0398E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7B0DFF1A" w14:textId="77777777" w:rsidR="00170025" w:rsidRDefault="00170025">
      <w:pPr>
        <w:pStyle w:val="Heading5"/>
      </w:pPr>
      <w:r>
        <w:t>C.  Questions and Answers on declaring a State of Emergency</w:t>
      </w:r>
    </w:p>
    <w:p w14:paraId="63008E3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75BD07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sectPr w:rsidR="00170025">
          <w:type w:val="continuous"/>
          <w:pgSz w:w="12240" w:h="15840"/>
          <w:pgMar w:top="1440" w:right="1440" w:bottom="1440" w:left="1440" w:header="0" w:footer="890" w:gutter="0"/>
          <w:cols w:space="720"/>
          <w:noEndnote/>
        </w:sectPr>
      </w:pPr>
      <w:r>
        <w:tab/>
      </w:r>
      <w:r>
        <w:tab/>
      </w:r>
      <w:r>
        <w:tab/>
      </w:r>
      <w:r>
        <w:tab/>
      </w:r>
      <w:r>
        <w:tab/>
      </w:r>
      <w:r>
        <w:tab/>
      </w:r>
      <w:r>
        <w:tab/>
      </w:r>
      <w:r>
        <w:tab/>
      </w:r>
      <w:r>
        <w:tab/>
      </w:r>
      <w:r>
        <w:tab/>
      </w:r>
      <w:r>
        <w:tab/>
      </w:r>
      <w:r>
        <w:tab/>
      </w:r>
      <w:r>
        <w:tab/>
      </w:r>
      <w:r>
        <w:tab/>
      </w:r>
      <w:r>
        <w:tab/>
      </w:r>
    </w:p>
    <w:p w14:paraId="0859E0FE"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i/>
        </w:rPr>
        <w:t>Why should I declare a local state of emergency?</w:t>
      </w:r>
    </w:p>
    <w:p w14:paraId="7B192FB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both"/>
      </w:pPr>
    </w:p>
    <w:p w14:paraId="104939B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both"/>
      </w:pPr>
      <w:r>
        <w:t>It increases your powers as the County Chairman. These new powers can include:</w:t>
      </w:r>
    </w:p>
    <w:p w14:paraId="64388D4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890CE88" w14:textId="2B6B8C70" w:rsidR="00170025" w:rsidRDefault="00170025" w:rsidP="004442FD">
      <w:pPr>
        <w:numPr>
          <w:ilvl w:val="0"/>
          <w:numId w:val="5"/>
        </w:numPr>
        <w:tabs>
          <w:tab w:val="left" w:pos="-63"/>
          <w:tab w:val="left" w:pos="417"/>
          <w:tab w:val="left" w:pos="1257"/>
          <w:tab w:val="left" w:pos="1569"/>
          <w:tab w:val="left" w:pos="1737"/>
          <w:tab w:val="left" w:pos="2577"/>
          <w:tab w:val="left" w:pos="2865"/>
          <w:tab w:val="left" w:pos="3153"/>
          <w:tab w:val="left" w:pos="3441"/>
          <w:tab w:val="left" w:pos="3729"/>
          <w:tab w:val="left" w:pos="4017"/>
          <w:tab w:val="left" w:pos="4305"/>
          <w:tab w:val="left" w:pos="4593"/>
          <w:tab w:val="left" w:pos="5817"/>
          <w:tab w:val="left" w:pos="7137"/>
        </w:tabs>
        <w:ind w:left="1080"/>
      </w:pPr>
      <w:r>
        <w:t xml:space="preserve">issuing emergency </w:t>
      </w:r>
      <w:r w:rsidR="00BE5764">
        <w:t>orders.</w:t>
      </w:r>
    </w:p>
    <w:p w14:paraId="16502D45" w14:textId="70FB471C" w:rsidR="00170025" w:rsidRDefault="00170025" w:rsidP="004442FD">
      <w:pPr>
        <w:numPr>
          <w:ilvl w:val="0"/>
          <w:numId w:val="5"/>
        </w:numPr>
        <w:tabs>
          <w:tab w:val="left" w:pos="-63"/>
          <w:tab w:val="left" w:pos="417"/>
          <w:tab w:val="left" w:pos="1257"/>
          <w:tab w:val="left" w:pos="1569"/>
          <w:tab w:val="left" w:pos="1737"/>
          <w:tab w:val="left" w:pos="2577"/>
          <w:tab w:val="left" w:pos="2865"/>
          <w:tab w:val="left" w:pos="3153"/>
          <w:tab w:val="left" w:pos="3441"/>
          <w:tab w:val="left" w:pos="3729"/>
          <w:tab w:val="left" w:pos="4017"/>
          <w:tab w:val="left" w:pos="4305"/>
          <w:tab w:val="left" w:pos="4593"/>
          <w:tab w:val="left" w:pos="5817"/>
          <w:tab w:val="left" w:pos="7137"/>
        </w:tabs>
        <w:ind w:left="1080"/>
        <w:jc w:val="both"/>
      </w:pPr>
      <w:r>
        <w:t xml:space="preserve">implementing public protective </w:t>
      </w:r>
      <w:r w:rsidR="00BE5764">
        <w:t>measures.</w:t>
      </w:r>
      <w:r>
        <w:t xml:space="preserve"> </w:t>
      </w:r>
    </w:p>
    <w:p w14:paraId="1CE57F31" w14:textId="77777777" w:rsidR="00170025" w:rsidRDefault="00170025" w:rsidP="004442FD">
      <w:pPr>
        <w:numPr>
          <w:ilvl w:val="0"/>
          <w:numId w:val="5"/>
        </w:numPr>
        <w:tabs>
          <w:tab w:val="left" w:pos="-63"/>
          <w:tab w:val="left" w:pos="417"/>
          <w:tab w:val="left" w:pos="1257"/>
          <w:tab w:val="left" w:pos="1569"/>
          <w:tab w:val="left" w:pos="1737"/>
          <w:tab w:val="left" w:pos="2577"/>
          <w:tab w:val="left" w:pos="2865"/>
          <w:tab w:val="left" w:pos="3153"/>
          <w:tab w:val="left" w:pos="3441"/>
          <w:tab w:val="left" w:pos="3729"/>
          <w:tab w:val="left" w:pos="4017"/>
          <w:tab w:val="left" w:pos="4305"/>
          <w:tab w:val="left" w:pos="4593"/>
          <w:tab w:val="left" w:pos="5817"/>
          <w:tab w:val="left" w:pos="7137"/>
        </w:tabs>
        <w:ind w:left="1080"/>
        <w:jc w:val="both"/>
      </w:pPr>
      <w:r>
        <w:t>suspending local laws; and</w:t>
      </w:r>
    </w:p>
    <w:p w14:paraId="2B4D4D73" w14:textId="77777777" w:rsidR="00170025" w:rsidRDefault="00170025" w:rsidP="004442FD">
      <w:pPr>
        <w:numPr>
          <w:ilvl w:val="0"/>
          <w:numId w:val="5"/>
        </w:numPr>
        <w:tabs>
          <w:tab w:val="left" w:pos="-63"/>
          <w:tab w:val="left" w:pos="417"/>
          <w:tab w:val="left" w:pos="1257"/>
          <w:tab w:val="left" w:pos="1569"/>
          <w:tab w:val="left" w:pos="1737"/>
          <w:tab w:val="left" w:pos="2577"/>
          <w:tab w:val="left" w:pos="2865"/>
          <w:tab w:val="left" w:pos="3153"/>
          <w:tab w:val="left" w:pos="3441"/>
          <w:tab w:val="left" w:pos="3729"/>
          <w:tab w:val="left" w:pos="4017"/>
          <w:tab w:val="left" w:pos="4593"/>
          <w:tab w:val="left" w:pos="5817"/>
          <w:tab w:val="left" w:pos="7137"/>
        </w:tabs>
        <w:ind w:left="1080"/>
        <w:jc w:val="both"/>
      </w:pPr>
      <w:r>
        <w:t>requesting supplemental assistance.</w:t>
      </w:r>
    </w:p>
    <w:p w14:paraId="4FA0F5A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CFD6022"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a declaration give legal protection?</w:t>
      </w:r>
    </w:p>
    <w:p w14:paraId="4F5DEF5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C917D6F" w14:textId="7F91615D"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 xml:space="preserve">Yes. A declaration of a local State of Emergency provides legal protection </w:t>
      </w:r>
      <w:r w:rsidR="004442FD">
        <w:t>and immunities</w:t>
      </w:r>
      <w:r>
        <w:t xml:space="preserve"> for the Chief Chairman and local emergency officials when they make</w:t>
      </w:r>
      <w:r w:rsidR="004442FD">
        <w:t xml:space="preserve"> d</w:t>
      </w:r>
      <w:r>
        <w:t xml:space="preserve">ecisions and take actions to respond to disasters or emergencies. </w:t>
      </w:r>
    </w:p>
    <w:p w14:paraId="3485E23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F4532FA"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Will the declaration help raise public awareness?</w:t>
      </w:r>
    </w:p>
    <w:p w14:paraId="6CC15B1D"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696A368" w14:textId="69DFD7E2"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 xml:space="preserve">Yes. A declaration of a local State of Emergency helps make the public aware of the hazards associated with </w:t>
      </w:r>
      <w:proofErr w:type="gramStart"/>
      <w:r>
        <w:t>a disaster</w:t>
      </w:r>
      <w:proofErr w:type="gramEnd"/>
      <w:r>
        <w:t>. It also can emphasize the protective</w:t>
      </w:r>
      <w:r w:rsidR="004442FD">
        <w:t xml:space="preserve"> </w:t>
      </w:r>
      <w:r>
        <w:t>measures you may need to ask citizens to take.</w:t>
      </w:r>
    </w:p>
    <w:p w14:paraId="4C07AD3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D8CE80D"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a State of Emergency be declared at any time?</w:t>
      </w:r>
    </w:p>
    <w:p w14:paraId="01AF291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10710F9" w14:textId="2EB16863"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No. A local State of Emergency can be issued when a situation exists that has or</w:t>
      </w:r>
      <w:r w:rsidR="004442FD">
        <w:t xml:space="preserve"> </w:t>
      </w:r>
      <w:r>
        <w:t>will place the public at risk and that will require extraordinary measures for</w:t>
      </w:r>
      <w:r w:rsidR="004442FD">
        <w:t xml:space="preserve"> </w:t>
      </w:r>
      <w:r>
        <w:t xml:space="preserve">proper protection. </w:t>
      </w:r>
    </w:p>
    <w:p w14:paraId="672303A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550571E"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When should I declare a local State of Emergency?</w:t>
      </w:r>
    </w:p>
    <w:p w14:paraId="362AE2E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E2428AB" w14:textId="4B3B6C06"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You should consider declaring a local State of Emergency when a dangerous situation is present or imminent and emergency officials are considering protective actions such as:</w:t>
      </w:r>
    </w:p>
    <w:p w14:paraId="5C390CF9" w14:textId="77777777" w:rsidR="00170025" w:rsidRDefault="00170025">
      <w:pPr>
        <w:tabs>
          <w:tab w:val="left" w:pos="-63"/>
          <w:tab w:val="left" w:pos="417"/>
          <w:tab w:val="left" w:pos="1257"/>
          <w:tab w:val="left" w:pos="1737"/>
          <w:tab w:val="left" w:pos="2577"/>
          <w:tab w:val="left" w:pos="3153"/>
          <w:tab w:val="left" w:pos="3441"/>
          <w:tab w:val="left" w:pos="3729"/>
          <w:tab w:val="left" w:pos="4017"/>
          <w:tab w:val="left" w:pos="4305"/>
          <w:tab w:val="left" w:pos="4593"/>
          <w:tab w:val="left" w:pos="5817"/>
          <w:tab w:val="left" w:pos="7137"/>
        </w:tabs>
        <w:ind w:left="3153"/>
      </w:pPr>
      <w:r>
        <w:t xml:space="preserve">     </w:t>
      </w:r>
    </w:p>
    <w:p w14:paraId="6C0282F3" w14:textId="528C937C" w:rsidR="00170025" w:rsidRDefault="00170025" w:rsidP="004442FD">
      <w:pPr>
        <w:numPr>
          <w:ilvl w:val="0"/>
          <w:numId w:val="31"/>
        </w:numPr>
        <w:tabs>
          <w:tab w:val="clear" w:pos="360"/>
          <w:tab w:val="left" w:pos="-63"/>
          <w:tab w:val="left" w:pos="417"/>
          <w:tab w:val="left" w:pos="1257"/>
          <w:tab w:val="left" w:pos="1737"/>
          <w:tab w:val="left" w:pos="2577"/>
          <w:tab w:val="left" w:pos="3153"/>
          <w:tab w:val="left" w:pos="3441"/>
          <w:tab w:val="num" w:pos="3513"/>
          <w:tab w:val="left" w:pos="3729"/>
          <w:tab w:val="left" w:pos="4017"/>
          <w:tab w:val="left" w:pos="4305"/>
          <w:tab w:val="left" w:pos="4593"/>
          <w:tab w:val="left" w:pos="5817"/>
          <w:tab w:val="left" w:pos="7137"/>
        </w:tabs>
        <w:ind w:left="1152"/>
      </w:pPr>
      <w:r>
        <w:t>Evacuation of people for a large or heavily populated area</w:t>
      </w:r>
      <w:r w:rsidR="004442FD">
        <w:t xml:space="preserve"> </w:t>
      </w:r>
      <w:r>
        <w:t>street, road, housing development, multi-resident buildings).</w:t>
      </w:r>
    </w:p>
    <w:p w14:paraId="37668336" w14:textId="77777777" w:rsidR="00170025" w:rsidRDefault="00170025" w:rsidP="004442FD">
      <w:pPr>
        <w:numPr>
          <w:ilvl w:val="0"/>
          <w:numId w:val="31"/>
        </w:numPr>
        <w:tabs>
          <w:tab w:val="clear" w:pos="360"/>
          <w:tab w:val="left" w:pos="-63"/>
          <w:tab w:val="left" w:pos="417"/>
          <w:tab w:val="left" w:pos="1257"/>
          <w:tab w:val="left" w:pos="1569"/>
          <w:tab w:val="left" w:pos="1737"/>
          <w:tab w:val="left" w:pos="2577"/>
          <w:tab w:val="left" w:pos="3153"/>
          <w:tab w:val="left" w:pos="3441"/>
          <w:tab w:val="num" w:pos="3513"/>
          <w:tab w:val="left" w:pos="3729"/>
          <w:tab w:val="left" w:pos="4017"/>
          <w:tab w:val="left" w:pos="4305"/>
          <w:tab w:val="left" w:pos="4593"/>
          <w:tab w:val="left" w:pos="5817"/>
          <w:tab w:val="left" w:pos="7137"/>
        </w:tabs>
        <w:ind w:left="1152"/>
        <w:jc w:val="both"/>
      </w:pPr>
      <w:r>
        <w:t>Sheltering people in designated areas or buildings.</w:t>
      </w:r>
    </w:p>
    <w:p w14:paraId="72C48DD9" w14:textId="77777777" w:rsidR="00170025" w:rsidRDefault="00170025" w:rsidP="004442FD">
      <w:pPr>
        <w:numPr>
          <w:ilvl w:val="0"/>
          <w:numId w:val="31"/>
        </w:numPr>
        <w:tabs>
          <w:tab w:val="clear" w:pos="360"/>
          <w:tab w:val="left" w:pos="-63"/>
          <w:tab w:val="left" w:pos="417"/>
          <w:tab w:val="left" w:pos="1257"/>
          <w:tab w:val="left" w:pos="1569"/>
          <w:tab w:val="left" w:pos="1737"/>
          <w:tab w:val="left" w:pos="2577"/>
          <w:tab w:val="left" w:pos="3153"/>
          <w:tab w:val="left" w:pos="3441"/>
          <w:tab w:val="num" w:pos="3513"/>
          <w:tab w:val="left" w:pos="3729"/>
          <w:tab w:val="left" w:pos="4017"/>
          <w:tab w:val="left" w:pos="4305"/>
          <w:tab w:val="left" w:pos="4593"/>
          <w:tab w:val="left" w:pos="5817"/>
          <w:tab w:val="left" w:pos="7137"/>
        </w:tabs>
        <w:ind w:left="1152"/>
        <w:jc w:val="both"/>
      </w:pPr>
      <w:r>
        <w:t xml:space="preserve">Large-scale closing of roads due to conditions considered to be dangerous to lives and property.   </w:t>
      </w:r>
    </w:p>
    <w:p w14:paraId="7982B8DC" w14:textId="77777777" w:rsidR="00170025" w:rsidRDefault="00170025">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30C38E58" w14:textId="77777777" w:rsidR="004442FD" w:rsidRDefault="004442FD">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rPr>
      </w:pPr>
    </w:p>
    <w:p w14:paraId="008A9C4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4849DE26" w14:textId="77777777" w:rsidR="004442FD" w:rsidRDefault="004442F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609B0F6F" w14:textId="765F5663" w:rsidR="00170025" w:rsidRPr="004442FD" w:rsidRDefault="004442F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bCs/>
        </w:rPr>
      </w:pPr>
      <w:r w:rsidRPr="004442FD">
        <w:rPr>
          <w:b/>
          <w:bCs/>
        </w:rPr>
        <w:lastRenderedPageBreak/>
        <w:t>Appendix 3-4</w:t>
      </w:r>
    </w:p>
    <w:p w14:paraId="0F39163E" w14:textId="77777777" w:rsidR="004442FD" w:rsidRDefault="004442F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5F108132" w14:textId="4437B8B7"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You should also consider declaring a local State of Emergency if the following</w:t>
      </w:r>
      <w:r w:rsidR="004442FD">
        <w:t xml:space="preserve"> </w:t>
      </w:r>
      <w:r>
        <w:t>conditions are present and pose a dangerous threat to the municipality:</w:t>
      </w:r>
    </w:p>
    <w:p w14:paraId="173945DD"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B39FBF1" w14:textId="77777777" w:rsidR="00170025" w:rsidRDefault="00170025" w:rsidP="004442FD">
      <w:pPr>
        <w:numPr>
          <w:ilvl w:val="0"/>
          <w:numId w:val="9"/>
        </w:numPr>
        <w:tabs>
          <w:tab w:val="left" w:pos="-63"/>
          <w:tab w:val="left" w:pos="417"/>
          <w:tab w:val="left" w:pos="1257"/>
          <w:tab w:val="left" w:pos="1569"/>
          <w:tab w:val="left" w:pos="1737"/>
          <w:tab w:val="left" w:pos="2577"/>
          <w:tab w:val="left" w:pos="3153"/>
          <w:tab w:val="left" w:pos="3441"/>
          <w:tab w:val="left" w:pos="3729"/>
          <w:tab w:val="left" w:pos="4017"/>
          <w:tab w:val="left" w:pos="4305"/>
          <w:tab w:val="left" w:pos="4593"/>
          <w:tab w:val="left" w:pos="5817"/>
          <w:tab w:val="left" w:pos="7137"/>
        </w:tabs>
        <w:ind w:left="1512"/>
        <w:jc w:val="both"/>
      </w:pPr>
      <w:r>
        <w:t xml:space="preserve"> Riots or civil unrest.</w:t>
      </w:r>
    </w:p>
    <w:p w14:paraId="2659458A" w14:textId="77777777" w:rsidR="00170025" w:rsidRDefault="00170025" w:rsidP="004442FD">
      <w:pPr>
        <w:numPr>
          <w:ilvl w:val="0"/>
          <w:numId w:val="9"/>
        </w:numPr>
        <w:tabs>
          <w:tab w:val="left" w:pos="-63"/>
          <w:tab w:val="left" w:pos="417"/>
          <w:tab w:val="left" w:pos="1257"/>
          <w:tab w:val="left" w:pos="1569"/>
          <w:tab w:val="left" w:pos="1737"/>
          <w:tab w:val="left" w:pos="3441"/>
          <w:tab w:val="left" w:pos="3729"/>
          <w:tab w:val="left" w:pos="4017"/>
          <w:tab w:val="left" w:pos="4305"/>
          <w:tab w:val="left" w:pos="4593"/>
          <w:tab w:val="left" w:pos="5817"/>
          <w:tab w:val="left" w:pos="7137"/>
        </w:tabs>
        <w:ind w:left="1512"/>
        <w:jc w:val="both"/>
      </w:pPr>
      <w:r>
        <w:t xml:space="preserve"> Hostage situations.</w:t>
      </w:r>
    </w:p>
    <w:p w14:paraId="6E3BE818" w14:textId="77777777" w:rsidR="00170025" w:rsidRDefault="00170025" w:rsidP="004442FD">
      <w:pPr>
        <w:numPr>
          <w:ilvl w:val="0"/>
          <w:numId w:val="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512"/>
        <w:jc w:val="both"/>
      </w:pPr>
      <w:r>
        <w:t xml:space="preserve"> Impending </w:t>
      </w:r>
      <w:proofErr w:type="gramStart"/>
      <w:r>
        <w:t>emergency</w:t>
      </w:r>
      <w:proofErr w:type="gramEnd"/>
      <w:r>
        <w:t xml:space="preserve"> or </w:t>
      </w:r>
      <w:proofErr w:type="gramStart"/>
      <w:r>
        <w:t>disaster</w:t>
      </w:r>
      <w:proofErr w:type="gramEnd"/>
      <w:r>
        <w:t xml:space="preserve"> caused by natural forces (floods, blizzards, ice storms, tornadoes).</w:t>
      </w:r>
    </w:p>
    <w:p w14:paraId="0B43D13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3BCEAA4"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I issue the declaration verbally?</w:t>
      </w:r>
    </w:p>
    <w:p w14:paraId="4182650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3867482" w14:textId="6CF56A20"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Yes. The County Chairman may issue a declaration verbally if time is a crucial matter. However, you should follow the verbal declaration with a written declaration.</w:t>
      </w:r>
    </w:p>
    <w:p w14:paraId="283061C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3235B11"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Must the declaration be filed?</w:t>
      </w:r>
    </w:p>
    <w:p w14:paraId="5E69843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5D758D2" w14:textId="6208E5C4"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 xml:space="preserve">No. However, it's a good idea to do so. It should be kept </w:t>
      </w:r>
      <w:proofErr w:type="gramStart"/>
      <w:r>
        <w:t>on</w:t>
      </w:r>
      <w:proofErr w:type="gramEnd"/>
      <w:r>
        <w:t xml:space="preserve"> file at the Office of the</w:t>
      </w:r>
      <w:r w:rsidR="004442FD">
        <w:t xml:space="preserve"> </w:t>
      </w:r>
      <w:r>
        <w:t>County Clerk.</w:t>
      </w:r>
    </w:p>
    <w:p w14:paraId="51773DD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68C3ADE" w14:textId="05BC1706"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 xml:space="preserve">Do I have to extend the declaration of State of Emergency after </w:t>
      </w:r>
      <w:r w:rsidR="007E6201">
        <w:rPr>
          <w:i/>
        </w:rPr>
        <w:t>30</w:t>
      </w:r>
      <w:r>
        <w:rPr>
          <w:i/>
        </w:rPr>
        <w:t xml:space="preserve"> days?</w:t>
      </w:r>
    </w:p>
    <w:p w14:paraId="2CBB47B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F212220" w14:textId="23BF8FF8"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No. The State of Emergency does not have to be extended, but Local Emergency</w:t>
      </w:r>
      <w:r w:rsidR="004442FD">
        <w:t xml:space="preserve"> </w:t>
      </w:r>
      <w:r>
        <w:t>Orders do.</w:t>
      </w:r>
    </w:p>
    <w:p w14:paraId="4526F4E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28DFC24"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Does the law establish a time limit for a State of Emergency?</w:t>
      </w:r>
    </w:p>
    <w:p w14:paraId="1C0EA9B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D0BB178" w14:textId="5B27675A"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No. It is best to include a time of duration in the original declaration of State of Emergency, or to issue a succeeding declaration with a time limit or a statement that the State of Emergency is continuing. When the proclamation is no longer needed, it should be formally rescinded.</w:t>
      </w:r>
    </w:p>
    <w:p w14:paraId="64A4150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5C75C27"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I issue Local Emergency Orders without a State of Emergency?</w:t>
      </w:r>
    </w:p>
    <w:p w14:paraId="4C26F6E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39CAB85" w14:textId="607C9EE7"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No. A State of Emergency must be declared before you may issue Local Emergency</w:t>
      </w:r>
      <w:r w:rsidR="004442FD">
        <w:t xml:space="preserve"> </w:t>
      </w:r>
      <w:r>
        <w:t>Orders.</w:t>
      </w:r>
    </w:p>
    <w:p w14:paraId="7C6CD7C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69F75B6"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Will a declaration help in getting assistance from the state?</w:t>
      </w:r>
    </w:p>
    <w:p w14:paraId="5E73C7C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4CE7B4F" w14:textId="2E14102E"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 xml:space="preserve">Yes. If you declare a local State of Emergency and you determine the disaster is beyond the capacity of County resources, the County Chairman may request the Governor to </w:t>
      </w:r>
      <w:proofErr w:type="gramStart"/>
      <w:r>
        <w:t>provide assistance</w:t>
      </w:r>
      <w:proofErr w:type="gramEnd"/>
      <w:r>
        <w:t xml:space="preserve"> from state resources.</w:t>
      </w:r>
    </w:p>
    <w:p w14:paraId="405D630F" w14:textId="77777777" w:rsidR="00170025" w:rsidRDefault="00170025" w:rsidP="00170025">
      <w:pPr>
        <w:numPr>
          <w:ilvl w:val="0"/>
          <w:numId w:val="15"/>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4CA54DCF" w14:textId="77777777" w:rsidR="004442FD" w:rsidRDefault="00170025" w:rsidP="00170025">
      <w:pPr>
        <w:numPr>
          <w:ilvl w:val="0"/>
          <w:numId w:val="15"/>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rPr>
      </w:pPr>
      <w:r>
        <w:rPr>
          <w:b/>
          <w:bCs/>
        </w:rPr>
        <w:t xml:space="preserve">                                        </w:t>
      </w:r>
    </w:p>
    <w:p w14:paraId="282244A7" w14:textId="77777777" w:rsidR="004442FD" w:rsidRDefault="004442FD" w:rsidP="00170025">
      <w:pPr>
        <w:numPr>
          <w:ilvl w:val="0"/>
          <w:numId w:val="15"/>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rPr>
      </w:pPr>
    </w:p>
    <w:p w14:paraId="1D364AD7" w14:textId="77777777" w:rsidR="004442FD" w:rsidRDefault="004442FD" w:rsidP="00170025">
      <w:pPr>
        <w:numPr>
          <w:ilvl w:val="0"/>
          <w:numId w:val="15"/>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rPr>
      </w:pPr>
    </w:p>
    <w:p w14:paraId="59AE1CBA" w14:textId="45B072F0" w:rsidR="00170025" w:rsidRDefault="00170025" w:rsidP="004442FD">
      <w:pPr>
        <w:numPr>
          <w:ilvl w:val="0"/>
          <w:numId w:val="15"/>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bCs/>
        </w:rPr>
      </w:pPr>
      <w:r>
        <w:rPr>
          <w:b/>
          <w:bCs/>
        </w:rPr>
        <w:lastRenderedPageBreak/>
        <w:t>Appendix 3-5</w:t>
      </w:r>
    </w:p>
    <w:p w14:paraId="0790E31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1BC75EB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4A89085D"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Must I rescind a declaration of State of Emergency?</w:t>
      </w:r>
    </w:p>
    <w:p w14:paraId="0612C3F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E387568" w14:textId="0B040191"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No. However, a written rescinding statement should be made when the emergency no longer exists. The County Chairman can rescind the declaration of emergency at any time.</w:t>
      </w:r>
    </w:p>
    <w:p w14:paraId="76FCCFB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BB9EE35"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If I don't rescind a State of Emergency, does it end automatically?</w:t>
      </w:r>
    </w:p>
    <w:p w14:paraId="6C90EB6D"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44C7D8F" w14:textId="77777777" w:rsidR="004442FD" w:rsidRDefault="004442F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sectPr w:rsidR="004442FD">
          <w:type w:val="continuous"/>
          <w:pgSz w:w="12240" w:h="15840"/>
          <w:pgMar w:top="1440" w:right="1440" w:bottom="1440" w:left="1440" w:header="0" w:footer="800" w:gutter="0"/>
          <w:cols w:space="720"/>
          <w:noEndnote/>
        </w:sectPr>
      </w:pPr>
    </w:p>
    <w:p w14:paraId="7AAE0B55" w14:textId="5AC26761"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 xml:space="preserve">Maybe </w:t>
      </w:r>
      <w:r w:rsidR="007E6201">
        <w:t>-- If</w:t>
      </w:r>
      <w:r>
        <w:t xml:space="preserve"> a time limit was indicated in the declaration of State of Emergency it will end automatically at that </w:t>
      </w:r>
      <w:proofErr w:type="gramStart"/>
      <w:r>
        <w:t>the time</w:t>
      </w:r>
      <w:proofErr w:type="gramEnd"/>
      <w:r>
        <w:t xml:space="preserve"> and date indicated.  If no time limit was specified, the State of Emergency does NOT end automatically.</w:t>
      </w:r>
    </w:p>
    <w:p w14:paraId="01F5B51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A31EF7A" w14:textId="77777777" w:rsidR="00170025" w:rsidRDefault="00170025" w:rsidP="00170025">
      <w:pPr>
        <w:pStyle w:val="BodyText"/>
        <w:widowControl w:val="0"/>
        <w:numPr>
          <w:ilvl w:val="0"/>
          <w:numId w:val="3"/>
        </w:numPr>
        <w:tabs>
          <w:tab w:val="left" w:pos="-63"/>
          <w:tab w:val="left" w:pos="417"/>
          <w:tab w:val="left" w:pos="777"/>
          <w:tab w:val="left" w:pos="1257"/>
          <w:tab w:val="left" w:pos="1737"/>
          <w:tab w:val="left" w:pos="2097"/>
          <w:tab w:val="left" w:pos="2592"/>
          <w:tab w:val="left" w:pos="2880"/>
          <w:tab w:val="left" w:pos="3153"/>
          <w:tab w:val="left" w:pos="3441"/>
          <w:tab w:val="left" w:pos="3729"/>
          <w:tab w:val="left" w:pos="4017"/>
          <w:tab w:val="left" w:pos="4305"/>
          <w:tab w:val="left" w:pos="4593"/>
          <w:tab w:val="left" w:pos="5817"/>
          <w:tab w:val="left" w:pos="7137"/>
        </w:tabs>
        <w:jc w:val="both"/>
        <w:rPr>
          <w:i/>
        </w:rPr>
      </w:pPr>
      <w:r>
        <w:rPr>
          <w:i/>
        </w:rPr>
        <w:t>When should I rescind a State of Emergency?</w:t>
      </w:r>
    </w:p>
    <w:p w14:paraId="78BD024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p>
    <w:p w14:paraId="3F5C2A3B" w14:textId="6F04E707"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You should rescind it when the conditions that warranted the declaration no longer exist.</w:t>
      </w:r>
    </w:p>
    <w:p w14:paraId="4DCCDD5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7535BFE"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Must the rescission be issued in writing?</w:t>
      </w:r>
    </w:p>
    <w:p w14:paraId="63FD0AD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03195BC" w14:textId="2A1FDBE0"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No. However, it is recommended, in the same manner as a declaration of State of Emergency is recommended, to be issued in written form.</w:t>
      </w:r>
    </w:p>
    <w:p w14:paraId="294A0160"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7237C92"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Must the rescission be filed?</w:t>
      </w:r>
    </w:p>
    <w:p w14:paraId="476EA57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CD5554C" w14:textId="2342DC3F"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No. However, it is recommended that it be filed in the Office of the Municipal Clerk.</w:t>
      </w:r>
    </w:p>
    <w:p w14:paraId="7F362BA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C34DCB0" w14:textId="77777777" w:rsidR="00170025" w:rsidRDefault="00170025">
      <w:pPr>
        <w:pStyle w:val="Heading5"/>
      </w:pPr>
      <w:r>
        <w:t>D.  Instructions for issuing local Emergency Orders</w:t>
      </w:r>
    </w:p>
    <w:p w14:paraId="7303291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B4B8F46" w14:textId="77777777"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Local Emergency Orders can be issued only if there is a State of Emergency in effect pursuant to section 24 of the State Executive Law (see section A. above).</w:t>
      </w:r>
    </w:p>
    <w:p w14:paraId="7CC4547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2E8F927" w14:textId="1632ABCB"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Local Emergency Orders can be issued at the County level only by the County Chairman or a person acting for the County Chairman pursuant to section </w:t>
      </w:r>
      <w:r w:rsidR="00365203">
        <w:t>I.A. (</w:t>
      </w:r>
      <w:r>
        <w:t xml:space="preserve">2) of this plan.  Each Town Supervisor and City and Village Mayor can also issue emergency orders for their jurisdiction following the declaration of a local state of emergency by that same executive. </w:t>
      </w:r>
    </w:p>
    <w:p w14:paraId="0EAB0F5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377F244" w14:textId="77777777"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Local Emergency Orders must be written.</w:t>
      </w:r>
    </w:p>
    <w:p w14:paraId="3B95F1FF"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2718E92" w14:textId="77777777"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Local Emergency Orders should include the time and date they take effect, the reason for the declaration, the area involved, and the duration.</w:t>
      </w:r>
    </w:p>
    <w:p w14:paraId="59771CB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C2928CA" w14:textId="77777777" w:rsidR="004442FD" w:rsidRDefault="004442F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center"/>
        <w:rPr>
          <w:b/>
          <w:bCs/>
        </w:rPr>
      </w:pPr>
    </w:p>
    <w:p w14:paraId="0BBE3301" w14:textId="77777777" w:rsidR="004442FD" w:rsidRDefault="004442F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center"/>
        <w:rPr>
          <w:b/>
          <w:bCs/>
        </w:rPr>
      </w:pPr>
    </w:p>
    <w:p w14:paraId="0AD100D5" w14:textId="77777777" w:rsidR="004442FD" w:rsidRDefault="004442F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center"/>
        <w:rPr>
          <w:b/>
          <w:bCs/>
        </w:rPr>
      </w:pPr>
    </w:p>
    <w:p w14:paraId="63E90510" w14:textId="77777777" w:rsidR="004442FD" w:rsidRDefault="004442F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center"/>
        <w:rPr>
          <w:b/>
          <w:bCs/>
        </w:rPr>
      </w:pPr>
    </w:p>
    <w:p w14:paraId="4995F36C" w14:textId="0F199801"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center"/>
        <w:rPr>
          <w:b/>
          <w:bCs/>
        </w:rPr>
      </w:pPr>
      <w:r>
        <w:rPr>
          <w:b/>
          <w:bCs/>
        </w:rPr>
        <w:lastRenderedPageBreak/>
        <w:t>Appendix   3-6</w:t>
      </w:r>
    </w:p>
    <w:p w14:paraId="18A85DA3"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center"/>
      </w:pPr>
    </w:p>
    <w:p w14:paraId="0E1D032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center"/>
      </w:pPr>
    </w:p>
    <w:p w14:paraId="08A358AD"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D8D98FF" w14:textId="7FC0332C"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A Local Emergency Order expires automatically after </w:t>
      </w:r>
      <w:r w:rsidR="007E6201">
        <w:t>thirty</w:t>
      </w:r>
      <w:r>
        <w:t xml:space="preserve"> (</w:t>
      </w:r>
      <w:r w:rsidR="007E6201">
        <w:t>30</w:t>
      </w:r>
      <w:r>
        <w:t>) days.  It can be rescinded before that by its own terms, or by a rescission by the County Chairman.  It is also automatically rescinded when the State of Emergency is rescinded.</w:t>
      </w:r>
    </w:p>
    <w:p w14:paraId="3C3358A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8DD2623" w14:textId="599CB006"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The County Chairman may extend Local Emergency Orders for periods not to exceed </w:t>
      </w:r>
      <w:r w:rsidR="007E6201">
        <w:t>thirty</w:t>
      </w:r>
      <w:r>
        <w:t xml:space="preserve"> (</w:t>
      </w:r>
      <w:r w:rsidR="007E6201">
        <w:t>30</w:t>
      </w:r>
      <w:r>
        <w:t>) days each during the State of Emergency.</w:t>
      </w:r>
    </w:p>
    <w:p w14:paraId="770CBEE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F050BAC" w14:textId="77777777"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Local Emergency Orders must be published as soon as practicable in a newspaper of general circulation and provided to radio and television media for broadcast.</w:t>
      </w:r>
    </w:p>
    <w:p w14:paraId="3F9D984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BE7D0FC" w14:textId="77777777"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Local Emergency Orders must be executed in triplicate and filed within 72 hours or as soon as practicable in the Office of the Clerk of the County Legislature, Office of the County Clerk, and the Office of the Secretary of State.</w:t>
      </w:r>
    </w:p>
    <w:p w14:paraId="27490A5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81DBD2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sectPr w:rsidR="00170025">
          <w:type w:val="continuous"/>
          <w:pgSz w:w="12240" w:h="15840"/>
          <w:pgMar w:top="1440" w:right="1440" w:bottom="1440" w:left="1440" w:header="0" w:footer="890" w:gutter="0"/>
          <w:cols w:space="720"/>
          <w:noEndnote/>
        </w:sectPr>
      </w:pPr>
    </w:p>
    <w:p w14:paraId="67EEB1C6" w14:textId="77777777"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Local Emergency Orders must be refiled if they are extended.</w:t>
      </w:r>
    </w:p>
    <w:p w14:paraId="4B26D7A4" w14:textId="77777777" w:rsidR="00170025" w:rsidRDefault="00170025">
      <w:pPr>
        <w:pStyle w:val="Heading5"/>
      </w:pPr>
    </w:p>
    <w:p w14:paraId="2C2B78D5" w14:textId="77777777" w:rsidR="00170025" w:rsidRDefault="00170025">
      <w:pPr>
        <w:pStyle w:val="Heading5"/>
      </w:pPr>
    </w:p>
    <w:p w14:paraId="1AC75D72" w14:textId="77777777" w:rsidR="00170025" w:rsidRDefault="00170025">
      <w:pPr>
        <w:pStyle w:val="Heading5"/>
      </w:pPr>
    </w:p>
    <w:p w14:paraId="6D589EA0" w14:textId="77777777" w:rsidR="00170025" w:rsidRDefault="00170025">
      <w:pPr>
        <w:pStyle w:val="Heading5"/>
      </w:pPr>
    </w:p>
    <w:p w14:paraId="7BCA5383" w14:textId="77777777" w:rsidR="00170025" w:rsidRDefault="00170025">
      <w:pPr>
        <w:pStyle w:val="Heading5"/>
      </w:pPr>
    </w:p>
    <w:p w14:paraId="1BF2BE4E" w14:textId="77777777" w:rsidR="00170025" w:rsidRDefault="00170025">
      <w:pPr>
        <w:pStyle w:val="Heading5"/>
      </w:pPr>
    </w:p>
    <w:p w14:paraId="4A7B7799" w14:textId="77777777" w:rsidR="00170025" w:rsidRDefault="00170025">
      <w:pPr>
        <w:pStyle w:val="Heading5"/>
      </w:pPr>
    </w:p>
    <w:p w14:paraId="7DA80A6F" w14:textId="77777777" w:rsidR="00170025" w:rsidRDefault="00170025">
      <w:pPr>
        <w:pStyle w:val="Heading5"/>
      </w:pPr>
    </w:p>
    <w:p w14:paraId="32A54D12" w14:textId="77777777" w:rsidR="00170025" w:rsidRDefault="00170025">
      <w:pPr>
        <w:pStyle w:val="Heading5"/>
      </w:pPr>
    </w:p>
    <w:p w14:paraId="0A8A720D" w14:textId="77777777" w:rsidR="00170025" w:rsidRDefault="00170025">
      <w:pPr>
        <w:pStyle w:val="Heading5"/>
      </w:pPr>
    </w:p>
    <w:p w14:paraId="7C460D46" w14:textId="77777777" w:rsidR="00170025" w:rsidRDefault="00170025">
      <w:pPr>
        <w:pStyle w:val="Heading5"/>
      </w:pPr>
    </w:p>
    <w:p w14:paraId="26782B3F" w14:textId="77777777" w:rsidR="00170025" w:rsidRDefault="00170025">
      <w:pPr>
        <w:pStyle w:val="Heading5"/>
      </w:pPr>
    </w:p>
    <w:p w14:paraId="6B1FCA41" w14:textId="77777777" w:rsidR="00170025" w:rsidRDefault="00170025">
      <w:pPr>
        <w:pStyle w:val="Heading5"/>
      </w:pPr>
    </w:p>
    <w:p w14:paraId="3D9F0C8F" w14:textId="77777777" w:rsidR="00170025" w:rsidRDefault="00170025">
      <w:pPr>
        <w:pStyle w:val="Heading5"/>
      </w:pPr>
    </w:p>
    <w:p w14:paraId="19B1A7FD" w14:textId="77777777" w:rsidR="00170025" w:rsidRDefault="00170025">
      <w:pPr>
        <w:pStyle w:val="Heading5"/>
      </w:pPr>
    </w:p>
    <w:p w14:paraId="4F8646D0" w14:textId="77777777" w:rsidR="00170025" w:rsidRDefault="00170025">
      <w:pPr>
        <w:pStyle w:val="Heading5"/>
      </w:pPr>
    </w:p>
    <w:p w14:paraId="6D57725A" w14:textId="77777777" w:rsidR="00170025" w:rsidRDefault="00170025">
      <w:pPr>
        <w:pStyle w:val="Heading5"/>
      </w:pPr>
    </w:p>
    <w:p w14:paraId="4ECAC9E6" w14:textId="77777777" w:rsidR="00170025" w:rsidRDefault="00170025">
      <w:pPr>
        <w:rPr>
          <w:snapToGrid w:val="0"/>
          <w:u w:val="single"/>
        </w:rPr>
      </w:pPr>
    </w:p>
    <w:p w14:paraId="54B06946" w14:textId="77777777" w:rsidR="00170025" w:rsidRDefault="00170025">
      <w:pPr>
        <w:rPr>
          <w:snapToGrid w:val="0"/>
          <w:u w:val="single"/>
        </w:rPr>
      </w:pPr>
    </w:p>
    <w:p w14:paraId="0EC391C7" w14:textId="77777777" w:rsidR="00170025" w:rsidRDefault="00170025">
      <w:pPr>
        <w:rPr>
          <w:snapToGrid w:val="0"/>
          <w:u w:val="single"/>
        </w:rPr>
      </w:pPr>
    </w:p>
    <w:p w14:paraId="7FBC2F9E" w14:textId="77777777" w:rsidR="00170025" w:rsidRDefault="00170025">
      <w:pPr>
        <w:rPr>
          <w:snapToGrid w:val="0"/>
          <w:u w:val="single"/>
        </w:rPr>
      </w:pPr>
    </w:p>
    <w:p w14:paraId="717BC6AB" w14:textId="77777777" w:rsidR="00170025" w:rsidRDefault="00170025">
      <w:pPr>
        <w:rPr>
          <w:snapToGrid w:val="0"/>
          <w:u w:val="single"/>
        </w:rPr>
      </w:pPr>
    </w:p>
    <w:p w14:paraId="34817B25" w14:textId="77777777" w:rsidR="00170025" w:rsidRDefault="00170025">
      <w:pPr>
        <w:rPr>
          <w:snapToGrid w:val="0"/>
          <w:u w:val="single"/>
        </w:rPr>
      </w:pPr>
    </w:p>
    <w:p w14:paraId="665DF901" w14:textId="77777777" w:rsidR="00170025" w:rsidRDefault="00170025">
      <w:pPr>
        <w:rPr>
          <w:snapToGrid w:val="0"/>
          <w:u w:val="single"/>
        </w:rPr>
      </w:pPr>
    </w:p>
    <w:p w14:paraId="3E268EE7" w14:textId="77777777" w:rsidR="00170025" w:rsidRDefault="00170025">
      <w:pPr>
        <w:rPr>
          <w:snapToGrid w:val="0"/>
          <w:u w:val="single"/>
        </w:rPr>
      </w:pPr>
    </w:p>
    <w:p w14:paraId="68451134" w14:textId="77777777" w:rsidR="00170025" w:rsidRDefault="00170025">
      <w:pPr>
        <w:rPr>
          <w:snapToGrid w:val="0"/>
          <w:u w:val="single"/>
        </w:rPr>
      </w:pPr>
    </w:p>
    <w:p w14:paraId="509D296C" w14:textId="77777777" w:rsidR="00CE6B68" w:rsidRDefault="00170025">
      <w:pPr>
        <w:rPr>
          <w:b/>
          <w:bCs/>
          <w:snapToGrid w:val="0"/>
        </w:rPr>
      </w:pPr>
      <w:r>
        <w:rPr>
          <w:b/>
          <w:bCs/>
          <w:snapToGrid w:val="0"/>
        </w:rPr>
        <w:t xml:space="preserve">                                                               </w:t>
      </w:r>
    </w:p>
    <w:p w14:paraId="0D999B2B" w14:textId="5D779BB4" w:rsidR="00170025" w:rsidRDefault="00170025" w:rsidP="00CE6B68">
      <w:pPr>
        <w:jc w:val="center"/>
        <w:rPr>
          <w:b/>
          <w:bCs/>
        </w:rPr>
      </w:pPr>
      <w:r>
        <w:rPr>
          <w:b/>
          <w:bCs/>
        </w:rPr>
        <w:lastRenderedPageBreak/>
        <w:t>Appendix 3-7</w:t>
      </w:r>
    </w:p>
    <w:p w14:paraId="6C376621" w14:textId="77777777" w:rsidR="00170025" w:rsidRDefault="00170025">
      <w:pPr>
        <w:jc w:val="center"/>
      </w:pPr>
    </w:p>
    <w:p w14:paraId="2455FA46" w14:textId="77777777" w:rsidR="00170025" w:rsidRDefault="00170025">
      <w:pPr>
        <w:jc w:val="center"/>
      </w:pPr>
    </w:p>
    <w:p w14:paraId="116F13B1" w14:textId="77777777" w:rsidR="00170025" w:rsidRDefault="00170025">
      <w:pPr>
        <w:pStyle w:val="Heading5"/>
      </w:pPr>
      <w:r>
        <w:t>E.    Sample Local Emergency Order</w:t>
      </w:r>
    </w:p>
    <w:p w14:paraId="6D5332F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BD7C48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Local Emergency Order Evacuating Vulnerable Areas:</w:t>
      </w:r>
    </w:p>
    <w:p w14:paraId="0F9BB7A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3E058A1" w14:textId="7BB97622"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roofErr w:type="gramStart"/>
      <w:r>
        <w:t xml:space="preserve">I, </w:t>
      </w:r>
      <w:r>
        <w:rPr>
          <w:u w:val="single"/>
        </w:rPr>
        <w:t xml:space="preserve">  </w:t>
      </w:r>
      <w:proofErr w:type="gramEnd"/>
      <w:r>
        <w:rPr>
          <w:u w:val="single"/>
        </w:rPr>
        <w:t xml:space="preserve">                                          </w:t>
      </w:r>
      <w:proofErr w:type="gramStart"/>
      <w:r>
        <w:rPr>
          <w:u w:val="single"/>
        </w:rPr>
        <w:t xml:space="preserve">  </w:t>
      </w:r>
      <w:r>
        <w:t>,</w:t>
      </w:r>
      <w:proofErr w:type="gramEnd"/>
      <w:r>
        <w:t xml:space="preserve">  the County Chairman of Lewis </w:t>
      </w:r>
      <w:r w:rsidR="007E6201">
        <w:t>County, in</w:t>
      </w:r>
      <w:r>
        <w:t xml:space="preserve"> </w:t>
      </w:r>
    </w:p>
    <w:p w14:paraId="30B4FAB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A0343B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u w:val="single"/>
        </w:rPr>
      </w:pPr>
      <w:r>
        <w:t xml:space="preserve">accordance with a declaration of a State of Emergency issued on </w:t>
      </w:r>
      <w:r>
        <w:rPr>
          <w:u w:val="single"/>
        </w:rPr>
        <w:t xml:space="preserve">                                  </w:t>
      </w:r>
    </w:p>
    <w:p w14:paraId="5A49289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u w:val="single"/>
        </w:rPr>
      </w:pPr>
    </w:p>
    <w:p w14:paraId="43A6ADF3" w14:textId="0D78BF45"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u w:val="single"/>
        </w:rPr>
        <w:t xml:space="preserve">      </w:t>
      </w:r>
      <w:r>
        <w:t>, 20</w:t>
      </w:r>
      <w:r>
        <w:rPr>
          <w:u w:val="single"/>
        </w:rPr>
        <w:t xml:space="preserve">   </w:t>
      </w:r>
      <w:proofErr w:type="gramStart"/>
      <w:r>
        <w:rPr>
          <w:u w:val="single"/>
        </w:rPr>
        <w:t xml:space="preserve">  </w:t>
      </w:r>
      <w:r>
        <w:t>,</w:t>
      </w:r>
      <w:proofErr w:type="gramEnd"/>
      <w:r>
        <w:t xml:space="preserve">  and pursuant to Section 24 of the State Executive Law, hereby </w:t>
      </w:r>
    </w:p>
    <w:p w14:paraId="6C6C2A9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CAB424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order the evacuation of all persons from the following zones: (locales)</w:t>
      </w:r>
    </w:p>
    <w:p w14:paraId="211B03E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471616D"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Zone 1.</w:t>
      </w:r>
      <w:r>
        <w:tab/>
        <w:t>_____________________________</w:t>
      </w:r>
      <w:r>
        <w:tab/>
      </w:r>
    </w:p>
    <w:p w14:paraId="2CB3686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9B89D5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Zone 2.</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 xml:space="preserve"> </w:t>
      </w:r>
      <w:r>
        <w:rPr>
          <w:u w:val="single"/>
        </w:rPr>
        <w:t xml:space="preserve">                                                                                </w:t>
      </w:r>
    </w:p>
    <w:p w14:paraId="3A790AB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09CEEE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This evacuation is necessary to protect the public from __________________________</w:t>
      </w:r>
    </w:p>
    <w:p w14:paraId="2F86581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FEDE5A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This order is effective immediately and shall apply until removed by order of the County Chairman.</w:t>
      </w:r>
    </w:p>
    <w:p w14:paraId="748F670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C71001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Failure to obey this order is a criminal offense.</w:t>
      </w:r>
    </w:p>
    <w:p w14:paraId="561E40C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1A745B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Signed this </w:t>
      </w:r>
      <w:r>
        <w:rPr>
          <w:u w:val="single"/>
        </w:rPr>
        <w:t xml:space="preserve">                 </w:t>
      </w:r>
      <w:r>
        <w:t xml:space="preserve"> day of </w:t>
      </w:r>
      <w:r>
        <w:rPr>
          <w:u w:val="single"/>
        </w:rPr>
        <w:t xml:space="preserve">                      </w:t>
      </w:r>
      <w:proofErr w:type="gramStart"/>
      <w:r>
        <w:rPr>
          <w:u w:val="single"/>
        </w:rPr>
        <w:t xml:space="preserve">  </w:t>
      </w:r>
      <w:r>
        <w:t>,</w:t>
      </w:r>
      <w:proofErr w:type="gramEnd"/>
      <w:r>
        <w:t xml:space="preserve"> 20___</w:t>
      </w:r>
      <w:r>
        <w:rPr>
          <w:u w:val="single"/>
        </w:rPr>
        <w:t xml:space="preserve">      </w:t>
      </w:r>
      <w:r>
        <w:t xml:space="preserve">  </w:t>
      </w:r>
    </w:p>
    <w:p w14:paraId="692A654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t xml:space="preserve">        (date)</w:t>
      </w:r>
      <w:r>
        <w:tab/>
      </w:r>
      <w:r>
        <w:tab/>
        <w:t xml:space="preserve">       </w:t>
      </w:r>
      <w:proofErr w:type="gramStart"/>
      <w:r>
        <w:t xml:space="preserve">   (</w:t>
      </w:r>
      <w:proofErr w:type="gramEnd"/>
      <w:r>
        <w:t>month)</w:t>
      </w:r>
    </w:p>
    <w:p w14:paraId="1A7B5E6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9E195E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at </w:t>
      </w:r>
      <w:r>
        <w:rPr>
          <w:u w:val="single"/>
        </w:rPr>
        <w:t xml:space="preserve">               </w:t>
      </w:r>
      <w:r>
        <w:t xml:space="preserve"> o'clock, in </w:t>
      </w:r>
      <w:r>
        <w:rPr>
          <w:u w:val="single"/>
        </w:rPr>
        <w:t xml:space="preserve">                                      </w:t>
      </w:r>
      <w:proofErr w:type="gramStart"/>
      <w:r>
        <w:rPr>
          <w:u w:val="single"/>
        </w:rPr>
        <w:t xml:space="preserve">  </w:t>
      </w:r>
      <w:r>
        <w:t>,</w:t>
      </w:r>
      <w:proofErr w:type="gramEnd"/>
      <w:r>
        <w:t xml:space="preserve"> New York</w:t>
      </w:r>
    </w:p>
    <w:p w14:paraId="2E4145E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(time)</w:t>
      </w:r>
      <w:r>
        <w:tab/>
      </w:r>
      <w:r>
        <w:tab/>
        <w:t xml:space="preserve">               </w:t>
      </w:r>
      <w:proofErr w:type="gramStart"/>
      <w:r>
        <w:t xml:space="preserve">   (</w:t>
      </w:r>
      <w:proofErr w:type="gramEnd"/>
      <w:r>
        <w:t>municipality)</w:t>
      </w:r>
    </w:p>
    <w:p w14:paraId="1924114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7B7A08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Signed: </w:t>
      </w:r>
      <w:r>
        <w:rPr>
          <w:u w:val="single"/>
        </w:rPr>
        <w:t xml:space="preserve">                                             </w:t>
      </w:r>
      <w:r>
        <w:t xml:space="preserve">                 Title: </w:t>
      </w:r>
      <w:r>
        <w:rPr>
          <w:u w:val="single"/>
        </w:rPr>
        <w:tab/>
      </w:r>
      <w:r>
        <w:rPr>
          <w:u w:val="single"/>
        </w:rPr>
        <w:tab/>
      </w:r>
      <w:r>
        <w:rPr>
          <w:u w:val="single"/>
        </w:rPr>
        <w:tab/>
      </w:r>
      <w:r>
        <w:rPr>
          <w:u w:val="single"/>
        </w:rPr>
        <w:tab/>
        <w:t xml:space="preserve">                                              </w:t>
      </w:r>
    </w:p>
    <w:p w14:paraId="7A95CBF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FBF48D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Witness: </w:t>
      </w:r>
      <w:r>
        <w:rPr>
          <w:u w:val="single"/>
        </w:rPr>
        <w:t xml:space="preserve">                                           </w:t>
      </w:r>
      <w:r>
        <w:t xml:space="preserve">                 Title: </w:t>
      </w:r>
      <w:r>
        <w:rPr>
          <w:u w:val="single"/>
        </w:rPr>
        <w:tab/>
      </w:r>
      <w:r>
        <w:rPr>
          <w:u w:val="single"/>
        </w:rPr>
        <w:tab/>
      </w:r>
      <w:r>
        <w:rPr>
          <w:u w:val="single"/>
        </w:rPr>
        <w:tab/>
      </w:r>
      <w:r>
        <w:rPr>
          <w:u w:val="single"/>
        </w:rPr>
        <w:tab/>
        <w:t xml:space="preserve">                                                  </w:t>
      </w:r>
    </w:p>
    <w:p w14:paraId="4859D58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961F7E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E6F706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sectPr w:rsidR="00170025">
          <w:type w:val="continuous"/>
          <w:pgSz w:w="12240" w:h="15840"/>
          <w:pgMar w:top="1440" w:right="1440" w:bottom="1440" w:left="1440" w:header="0" w:footer="0" w:gutter="0"/>
          <w:pgNumType w:fmt="upperRoman"/>
          <w:cols w:space="720"/>
          <w:noEndnote/>
        </w:sectPr>
      </w:pPr>
    </w:p>
    <w:p w14:paraId="14379D9F" w14:textId="77777777" w:rsidR="00170025" w:rsidRDefault="00170025">
      <w:pPr>
        <w:pStyle w:val="Heading5"/>
        <w:jc w:val="center"/>
        <w:rPr>
          <w:b/>
          <w:bCs/>
          <w:u w:val="none"/>
        </w:rPr>
      </w:pPr>
      <w:r>
        <w:rPr>
          <w:b/>
          <w:bCs/>
          <w:u w:val="none"/>
        </w:rPr>
        <w:lastRenderedPageBreak/>
        <w:t>Appendix 3-8</w:t>
      </w:r>
    </w:p>
    <w:p w14:paraId="78A71B69" w14:textId="77777777" w:rsidR="00170025" w:rsidRDefault="00170025"/>
    <w:p w14:paraId="3DD381E8" w14:textId="77777777" w:rsidR="00170025" w:rsidRDefault="00170025"/>
    <w:p w14:paraId="762B775F" w14:textId="77777777" w:rsidR="00170025" w:rsidRDefault="00170025">
      <w:pPr>
        <w:pStyle w:val="Heading5"/>
      </w:pPr>
      <w:r>
        <w:t>F.  Questions and Answers on issuing Local Emergency Orders</w:t>
      </w:r>
    </w:p>
    <w:p w14:paraId="7C8F6C6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53E6CAF" w14:textId="77777777" w:rsidR="00170025" w:rsidRDefault="00170025" w:rsidP="00170025">
      <w:pPr>
        <w:numPr>
          <w:ilvl w:val="0"/>
          <w:numId w:val="2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anyone issue a Local Emergency Order?</w:t>
      </w:r>
    </w:p>
    <w:p w14:paraId="66DC312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A670D47" w14:textId="7D741CD3"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No. Only the Chief Executive of a county, city, town or village may issue a Local Emergency Order.</w:t>
      </w:r>
    </w:p>
    <w:p w14:paraId="2E7506C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A90E929" w14:textId="77777777" w:rsidR="00170025" w:rsidRDefault="00170025" w:rsidP="00170025">
      <w:pPr>
        <w:numPr>
          <w:ilvl w:val="0"/>
          <w:numId w:val="2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What can a local Emergency Order include?</w:t>
      </w:r>
    </w:p>
    <w:p w14:paraId="044DBBF0"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52FAB33" w14:textId="77777777" w:rsidR="00170025" w:rsidRDefault="00170025" w:rsidP="004442FD">
      <w:pPr>
        <w:numPr>
          <w:ilvl w:val="0"/>
          <w:numId w:val="2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 xml:space="preserve">An emergency order can require whatever is necessary to protect life and </w:t>
      </w:r>
    </w:p>
    <w:p w14:paraId="00C7822C" w14:textId="77777777" w:rsidR="00170025" w:rsidRDefault="00170025" w:rsidP="004442FD">
      <w:pPr>
        <w:numPr>
          <w:ilvl w:val="0"/>
          <w:numId w:val="2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 xml:space="preserve">property or to bring the </w:t>
      </w:r>
      <w:proofErr w:type="gramStart"/>
      <w:r>
        <w:t>emergency situation</w:t>
      </w:r>
      <w:proofErr w:type="gramEnd"/>
      <w:r>
        <w:t xml:space="preserve"> under control as long as what it </w:t>
      </w:r>
    </w:p>
    <w:p w14:paraId="00D97FC5" w14:textId="77777777" w:rsidR="00170025" w:rsidRDefault="00170025" w:rsidP="004442FD">
      <w:pPr>
        <w:numPr>
          <w:ilvl w:val="0"/>
          <w:numId w:val="2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is within the constitutional powers of county government.</w:t>
      </w:r>
    </w:p>
    <w:p w14:paraId="33075B5F"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 </w:t>
      </w:r>
    </w:p>
    <w:p w14:paraId="3C491055" w14:textId="77777777" w:rsidR="00170025" w:rsidRDefault="00170025" w:rsidP="00170025">
      <w:pPr>
        <w:numPr>
          <w:ilvl w:val="0"/>
          <w:numId w:val="2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a Local Emergency Order be issued at any time in an emergency?</w:t>
      </w:r>
    </w:p>
    <w:p w14:paraId="5A045CA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p>
    <w:p w14:paraId="0E69D8FD" w14:textId="53C58ABF"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No. A Local Emergency Order can be issued only after the County</w:t>
      </w:r>
      <w:r w:rsidR="004442FD">
        <w:t xml:space="preserve"> </w:t>
      </w:r>
      <w:r>
        <w:t>Chairman declares a local State of Emergency.</w:t>
      </w:r>
    </w:p>
    <w:p w14:paraId="0DB60EF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C6813C3" w14:textId="77777777" w:rsidR="00170025" w:rsidRDefault="00170025" w:rsidP="00170025">
      <w:pPr>
        <w:numPr>
          <w:ilvl w:val="0"/>
          <w:numId w:val="2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i/>
        </w:rPr>
        <w:t>Is it in effect indefinitely</w:t>
      </w:r>
      <w:r>
        <w:t>?</w:t>
      </w:r>
    </w:p>
    <w:p w14:paraId="36FD7061" w14:textId="77777777" w:rsidR="004442FD" w:rsidRDefault="004442FD"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B7201A2" w14:textId="4A886C40" w:rsidR="00170025" w:rsidRDefault="00170025" w:rsidP="004442F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No. A Local Emergency Order is effective from the time and in the manner prescribed in the order. It terminates 5 days after issuance, or by rescission by the County Chairman, or a declaration by the County Chairman that the State of Emergency no longer exists, whichever occurs sooner.</w:t>
      </w:r>
    </w:p>
    <w:p w14:paraId="7FB56FA3"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E88C938" w14:textId="77777777" w:rsidR="00170025" w:rsidRDefault="00170025" w:rsidP="00170025">
      <w:pPr>
        <w:numPr>
          <w:ilvl w:val="0"/>
          <w:numId w:val="2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an order be modified once it's issued?</w:t>
      </w:r>
    </w:p>
    <w:p w14:paraId="109C5B7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A50E438" w14:textId="329B57D9" w:rsidR="00170025" w:rsidRDefault="00170025" w:rsidP="00CE6B68">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 xml:space="preserve">Yes. A </w:t>
      </w:r>
      <w:r w:rsidR="00365203">
        <w:t>Local Emergency</w:t>
      </w:r>
      <w:r>
        <w:t xml:space="preserve"> Order may be amended, modified, or rescinded at any time by the County Chairman during the State of Emergency.</w:t>
      </w:r>
    </w:p>
    <w:p w14:paraId="6C502F1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p>
    <w:p w14:paraId="5B2BF4D3" w14:textId="77777777" w:rsidR="00170025" w:rsidRDefault="00170025" w:rsidP="00170025">
      <w:pPr>
        <w:numPr>
          <w:ilvl w:val="0"/>
          <w:numId w:val="2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a Local Emergency Order be extended beyond five days?</w:t>
      </w:r>
    </w:p>
    <w:p w14:paraId="0A3853A0" w14:textId="77777777" w:rsidR="00CE6B68" w:rsidRDefault="00CE6B68" w:rsidP="00CE6B68">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5FA3067" w14:textId="73B5D1D2" w:rsidR="00170025" w:rsidRDefault="00170025" w:rsidP="00CE6B68">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Yes. The County Chairman may extend an order for additional periods up to 5 days each during the local State of Emergency. Each extension must be refiled.</w:t>
      </w:r>
    </w:p>
    <w:p w14:paraId="4A1FBA7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E40E894" w14:textId="77777777" w:rsidR="00170025" w:rsidRDefault="00170025" w:rsidP="00170025">
      <w:pPr>
        <w:pStyle w:val="BodyText"/>
        <w:widowControl w:val="0"/>
        <w:numPr>
          <w:ilvl w:val="0"/>
          <w:numId w:val="22"/>
        </w:numPr>
        <w:tabs>
          <w:tab w:val="left" w:pos="-63"/>
          <w:tab w:val="left" w:pos="417"/>
          <w:tab w:val="left" w:pos="777"/>
          <w:tab w:val="left" w:pos="1257"/>
          <w:tab w:val="left" w:pos="1737"/>
          <w:tab w:val="left" w:pos="2097"/>
          <w:tab w:val="left" w:pos="2592"/>
          <w:tab w:val="left" w:pos="2880"/>
          <w:tab w:val="left" w:pos="3153"/>
          <w:tab w:val="left" w:pos="3441"/>
          <w:tab w:val="left" w:pos="3729"/>
          <w:tab w:val="left" w:pos="4017"/>
          <w:tab w:val="left" w:pos="4305"/>
          <w:tab w:val="left" w:pos="4593"/>
          <w:tab w:val="left" w:pos="5817"/>
          <w:tab w:val="left" w:pos="7137"/>
        </w:tabs>
        <w:jc w:val="both"/>
        <w:rPr>
          <w:i/>
        </w:rPr>
      </w:pPr>
      <w:r>
        <w:rPr>
          <w:i/>
        </w:rPr>
        <w:t>Must the media be informed?</w:t>
      </w:r>
    </w:p>
    <w:p w14:paraId="13AD57FF" w14:textId="77777777" w:rsidR="00CE6B68" w:rsidRDefault="00CE6B68" w:rsidP="00CE6B68">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807C22A" w14:textId="3AE957FC" w:rsidR="00170025" w:rsidRDefault="00170025" w:rsidP="00CE6B68">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 xml:space="preserve">Yes.  The Local Emergency Order must be published as soon as practicable in a newspaper of general circulation in the area affected by the order. It should be published under the paid legal advertisement section. It must also be provided </w:t>
      </w:r>
      <w:proofErr w:type="gramStart"/>
      <w:r>
        <w:t>to</w:t>
      </w:r>
      <w:proofErr w:type="gramEnd"/>
      <w:r>
        <w:t xml:space="preserve"> radio and television media </w:t>
      </w:r>
      <w:r w:rsidR="00365203">
        <w:t>for broadcast</w:t>
      </w:r>
      <w:r>
        <w:t>.</w:t>
      </w:r>
    </w:p>
    <w:p w14:paraId="1CB08CAB" w14:textId="77777777" w:rsidR="00170025" w:rsidRDefault="00170025">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AF42B65" w14:textId="55ED9990" w:rsidR="00170025" w:rsidRDefault="00CE6B68">
      <w:pPr>
        <w:pStyle w:val="Heading3"/>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rPr>
      </w:pPr>
      <w:r>
        <w:rPr>
          <w:b/>
          <w:bCs/>
        </w:rPr>
        <w:lastRenderedPageBreak/>
        <w:t>A</w:t>
      </w:r>
      <w:r w:rsidR="00170025">
        <w:rPr>
          <w:b/>
          <w:bCs/>
        </w:rPr>
        <w:t>ppendix 3-9</w:t>
      </w:r>
    </w:p>
    <w:p w14:paraId="0431CD36" w14:textId="77777777" w:rsidR="00170025" w:rsidRDefault="00170025"/>
    <w:p w14:paraId="288E66C8" w14:textId="77777777" w:rsidR="00170025" w:rsidRDefault="00170025">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7A09C79E" w14:textId="77777777" w:rsidR="00170025" w:rsidRDefault="00170025" w:rsidP="00170025">
      <w:pPr>
        <w:numPr>
          <w:ilvl w:val="0"/>
          <w:numId w:val="2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a citizen who disobeys an emergency order be arrested?</w:t>
      </w:r>
    </w:p>
    <w:p w14:paraId="643BE4B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70D34A8" w14:textId="6C5A40DF" w:rsidR="00170025" w:rsidRDefault="00170025" w:rsidP="00CE6B68">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r>
        <w:t xml:space="preserve">Yes. Any person who knowingly violates any Local Emergency Order of a County Chairman issued pursuant to Section 24 of the Executive Law can be found guilty of a class B misdemeanor. </w:t>
      </w:r>
    </w:p>
    <w:p w14:paraId="4E5E9EC4" w14:textId="77777777" w:rsidR="00170025" w:rsidRDefault="00170025"/>
    <w:sectPr w:rsidR="001700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8BA2" w14:textId="77777777" w:rsidR="00102D77" w:rsidRDefault="00102D77">
      <w:r>
        <w:separator/>
      </w:r>
    </w:p>
  </w:endnote>
  <w:endnote w:type="continuationSeparator" w:id="0">
    <w:p w14:paraId="42029548" w14:textId="77777777" w:rsidR="00102D77" w:rsidRDefault="0010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2CDF" w14:textId="77777777" w:rsidR="00170025" w:rsidRDefault="0017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B28F3" w14:textId="77777777" w:rsidR="00170025" w:rsidRDefault="001700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76EB" w14:textId="77777777" w:rsidR="00170025" w:rsidRDefault="001700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448F" w14:textId="77777777" w:rsidR="00102D77" w:rsidRDefault="00102D77">
      <w:r>
        <w:separator/>
      </w:r>
    </w:p>
  </w:footnote>
  <w:footnote w:type="continuationSeparator" w:id="0">
    <w:p w14:paraId="3391389B" w14:textId="77777777" w:rsidR="00102D77" w:rsidRDefault="00102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E54"/>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1" w15:restartNumberingAfterBreak="0">
    <w:nsid w:val="08F5519C"/>
    <w:multiLevelType w:val="singleLevel"/>
    <w:tmpl w:val="47B8BAD2"/>
    <w:lvl w:ilvl="0">
      <w:start w:val="1"/>
      <w:numFmt w:val="none"/>
      <w:lvlText w:val=""/>
      <w:lvlJc w:val="left"/>
      <w:pPr>
        <w:tabs>
          <w:tab w:val="num" w:pos="1590"/>
        </w:tabs>
        <w:ind w:left="1590" w:hanging="435"/>
      </w:pPr>
      <w:rPr>
        <w:b w:val="0"/>
        <w:i w:val="0"/>
      </w:rPr>
    </w:lvl>
  </w:abstractNum>
  <w:abstractNum w:abstractNumId="2" w15:restartNumberingAfterBreak="0">
    <w:nsid w:val="0B782111"/>
    <w:multiLevelType w:val="singleLevel"/>
    <w:tmpl w:val="47B8BAD2"/>
    <w:lvl w:ilvl="0">
      <w:start w:val="1"/>
      <w:numFmt w:val="none"/>
      <w:lvlText w:val=""/>
      <w:lvlJc w:val="left"/>
      <w:pPr>
        <w:tabs>
          <w:tab w:val="num" w:pos="1590"/>
        </w:tabs>
        <w:ind w:left="1590" w:hanging="435"/>
      </w:pPr>
      <w:rPr>
        <w:b w:val="0"/>
        <w:i w:val="0"/>
      </w:rPr>
    </w:lvl>
  </w:abstractNum>
  <w:abstractNum w:abstractNumId="3" w15:restartNumberingAfterBreak="0">
    <w:nsid w:val="15FB6F22"/>
    <w:multiLevelType w:val="singleLevel"/>
    <w:tmpl w:val="47B8BAD2"/>
    <w:lvl w:ilvl="0">
      <w:start w:val="1"/>
      <w:numFmt w:val="none"/>
      <w:lvlText w:val=""/>
      <w:lvlJc w:val="left"/>
      <w:pPr>
        <w:tabs>
          <w:tab w:val="num" w:pos="1590"/>
        </w:tabs>
        <w:ind w:left="1590" w:hanging="435"/>
      </w:pPr>
      <w:rPr>
        <w:b w:val="0"/>
        <w:i w:val="0"/>
      </w:rPr>
    </w:lvl>
  </w:abstractNum>
  <w:abstractNum w:abstractNumId="4" w15:restartNumberingAfterBreak="0">
    <w:nsid w:val="178751B7"/>
    <w:multiLevelType w:val="singleLevel"/>
    <w:tmpl w:val="47B8BAD2"/>
    <w:lvl w:ilvl="0">
      <w:start w:val="1"/>
      <w:numFmt w:val="none"/>
      <w:lvlText w:val=""/>
      <w:lvlJc w:val="left"/>
      <w:pPr>
        <w:tabs>
          <w:tab w:val="num" w:pos="1590"/>
        </w:tabs>
        <w:ind w:left="1590" w:hanging="435"/>
      </w:pPr>
      <w:rPr>
        <w:b w:val="0"/>
        <w:i w:val="0"/>
      </w:rPr>
    </w:lvl>
  </w:abstractNum>
  <w:abstractNum w:abstractNumId="5" w15:restartNumberingAfterBreak="0">
    <w:nsid w:val="1A933523"/>
    <w:multiLevelType w:val="singleLevel"/>
    <w:tmpl w:val="47B8BAD2"/>
    <w:lvl w:ilvl="0">
      <w:start w:val="1"/>
      <w:numFmt w:val="none"/>
      <w:lvlText w:val=""/>
      <w:lvlJc w:val="left"/>
      <w:pPr>
        <w:tabs>
          <w:tab w:val="num" w:pos="1590"/>
        </w:tabs>
        <w:ind w:left="1590" w:hanging="435"/>
      </w:pPr>
      <w:rPr>
        <w:b w:val="0"/>
        <w:i w:val="0"/>
      </w:rPr>
    </w:lvl>
  </w:abstractNum>
  <w:abstractNum w:abstractNumId="6" w15:restartNumberingAfterBreak="0">
    <w:nsid w:val="1B92541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3411ACF"/>
    <w:multiLevelType w:val="singleLevel"/>
    <w:tmpl w:val="47B8BAD2"/>
    <w:lvl w:ilvl="0">
      <w:start w:val="1"/>
      <w:numFmt w:val="none"/>
      <w:lvlText w:val=""/>
      <w:lvlJc w:val="left"/>
      <w:pPr>
        <w:tabs>
          <w:tab w:val="num" w:pos="1590"/>
        </w:tabs>
        <w:ind w:left="1590" w:hanging="435"/>
      </w:pPr>
      <w:rPr>
        <w:b w:val="0"/>
        <w:i w:val="0"/>
      </w:rPr>
    </w:lvl>
  </w:abstractNum>
  <w:abstractNum w:abstractNumId="8" w15:restartNumberingAfterBreak="0">
    <w:nsid w:val="23D023F1"/>
    <w:multiLevelType w:val="singleLevel"/>
    <w:tmpl w:val="47B8BAD2"/>
    <w:lvl w:ilvl="0">
      <w:start w:val="1"/>
      <w:numFmt w:val="none"/>
      <w:lvlText w:val=""/>
      <w:lvlJc w:val="left"/>
      <w:pPr>
        <w:tabs>
          <w:tab w:val="num" w:pos="1590"/>
        </w:tabs>
        <w:ind w:left="1590" w:hanging="435"/>
      </w:pPr>
      <w:rPr>
        <w:b w:val="0"/>
        <w:i w:val="0"/>
      </w:rPr>
    </w:lvl>
  </w:abstractNum>
  <w:abstractNum w:abstractNumId="9" w15:restartNumberingAfterBreak="0">
    <w:nsid w:val="2A6B7FB4"/>
    <w:multiLevelType w:val="singleLevel"/>
    <w:tmpl w:val="47B8BAD2"/>
    <w:lvl w:ilvl="0">
      <w:start w:val="1"/>
      <w:numFmt w:val="none"/>
      <w:lvlText w:val=""/>
      <w:lvlJc w:val="left"/>
      <w:pPr>
        <w:tabs>
          <w:tab w:val="num" w:pos="1590"/>
        </w:tabs>
        <w:ind w:left="1590" w:hanging="435"/>
      </w:pPr>
      <w:rPr>
        <w:b w:val="0"/>
        <w:i w:val="0"/>
      </w:rPr>
    </w:lvl>
  </w:abstractNum>
  <w:abstractNum w:abstractNumId="10" w15:restartNumberingAfterBreak="0">
    <w:nsid w:val="30305704"/>
    <w:multiLevelType w:val="singleLevel"/>
    <w:tmpl w:val="47B8BAD2"/>
    <w:lvl w:ilvl="0">
      <w:start w:val="1"/>
      <w:numFmt w:val="none"/>
      <w:lvlText w:val=""/>
      <w:lvlJc w:val="left"/>
      <w:pPr>
        <w:tabs>
          <w:tab w:val="num" w:pos="1590"/>
        </w:tabs>
        <w:ind w:left="1590" w:hanging="435"/>
      </w:pPr>
      <w:rPr>
        <w:b w:val="0"/>
        <w:i w:val="0"/>
      </w:rPr>
    </w:lvl>
  </w:abstractNum>
  <w:abstractNum w:abstractNumId="11" w15:restartNumberingAfterBreak="0">
    <w:nsid w:val="32B744F8"/>
    <w:multiLevelType w:val="singleLevel"/>
    <w:tmpl w:val="47B8BAD2"/>
    <w:lvl w:ilvl="0">
      <w:start w:val="1"/>
      <w:numFmt w:val="none"/>
      <w:lvlText w:val=""/>
      <w:lvlJc w:val="left"/>
      <w:pPr>
        <w:tabs>
          <w:tab w:val="num" w:pos="1590"/>
        </w:tabs>
        <w:ind w:left="1590" w:hanging="435"/>
      </w:pPr>
      <w:rPr>
        <w:b w:val="0"/>
        <w:i w:val="0"/>
      </w:rPr>
    </w:lvl>
  </w:abstractNum>
  <w:abstractNum w:abstractNumId="12" w15:restartNumberingAfterBreak="0">
    <w:nsid w:val="35233CB8"/>
    <w:multiLevelType w:val="singleLevel"/>
    <w:tmpl w:val="47B8BAD2"/>
    <w:lvl w:ilvl="0">
      <w:start w:val="1"/>
      <w:numFmt w:val="none"/>
      <w:lvlText w:val=""/>
      <w:lvlJc w:val="left"/>
      <w:pPr>
        <w:tabs>
          <w:tab w:val="num" w:pos="1590"/>
        </w:tabs>
        <w:ind w:left="1590" w:hanging="435"/>
      </w:pPr>
      <w:rPr>
        <w:b w:val="0"/>
        <w:i w:val="0"/>
      </w:rPr>
    </w:lvl>
  </w:abstractNum>
  <w:abstractNum w:abstractNumId="13" w15:restartNumberingAfterBreak="0">
    <w:nsid w:val="3DAA6E84"/>
    <w:multiLevelType w:val="singleLevel"/>
    <w:tmpl w:val="47B8BAD2"/>
    <w:lvl w:ilvl="0">
      <w:start w:val="1"/>
      <w:numFmt w:val="none"/>
      <w:lvlText w:val=""/>
      <w:lvlJc w:val="left"/>
      <w:pPr>
        <w:tabs>
          <w:tab w:val="num" w:pos="1590"/>
        </w:tabs>
        <w:ind w:left="1590" w:hanging="435"/>
      </w:pPr>
      <w:rPr>
        <w:b w:val="0"/>
        <w:i w:val="0"/>
      </w:rPr>
    </w:lvl>
  </w:abstractNum>
  <w:abstractNum w:abstractNumId="14" w15:restartNumberingAfterBreak="0">
    <w:nsid w:val="42087D68"/>
    <w:multiLevelType w:val="singleLevel"/>
    <w:tmpl w:val="47B8BAD2"/>
    <w:lvl w:ilvl="0">
      <w:start w:val="1"/>
      <w:numFmt w:val="none"/>
      <w:lvlText w:val=""/>
      <w:lvlJc w:val="left"/>
      <w:pPr>
        <w:tabs>
          <w:tab w:val="num" w:pos="1590"/>
        </w:tabs>
        <w:ind w:left="1590" w:hanging="435"/>
      </w:pPr>
      <w:rPr>
        <w:b w:val="0"/>
        <w:i w:val="0"/>
      </w:rPr>
    </w:lvl>
  </w:abstractNum>
  <w:abstractNum w:abstractNumId="15" w15:restartNumberingAfterBreak="0">
    <w:nsid w:val="432C3ED8"/>
    <w:multiLevelType w:val="singleLevel"/>
    <w:tmpl w:val="47B8BAD2"/>
    <w:lvl w:ilvl="0">
      <w:start w:val="1"/>
      <w:numFmt w:val="none"/>
      <w:lvlText w:val=""/>
      <w:lvlJc w:val="left"/>
      <w:pPr>
        <w:tabs>
          <w:tab w:val="num" w:pos="1590"/>
        </w:tabs>
        <w:ind w:left="1590" w:hanging="435"/>
      </w:pPr>
      <w:rPr>
        <w:b w:val="0"/>
        <w:i w:val="0"/>
      </w:rPr>
    </w:lvl>
  </w:abstractNum>
  <w:abstractNum w:abstractNumId="16" w15:restartNumberingAfterBreak="0">
    <w:nsid w:val="43E267F1"/>
    <w:multiLevelType w:val="singleLevel"/>
    <w:tmpl w:val="47B8BAD2"/>
    <w:lvl w:ilvl="0">
      <w:start w:val="1"/>
      <w:numFmt w:val="none"/>
      <w:lvlText w:val=""/>
      <w:lvlJc w:val="left"/>
      <w:pPr>
        <w:tabs>
          <w:tab w:val="num" w:pos="1590"/>
        </w:tabs>
        <w:ind w:left="1590" w:hanging="435"/>
      </w:pPr>
      <w:rPr>
        <w:b w:val="0"/>
        <w:i w:val="0"/>
      </w:rPr>
    </w:lvl>
  </w:abstractNum>
  <w:abstractNum w:abstractNumId="17" w15:restartNumberingAfterBreak="0">
    <w:nsid w:val="45F04E1C"/>
    <w:multiLevelType w:val="singleLevel"/>
    <w:tmpl w:val="47B8BAD2"/>
    <w:lvl w:ilvl="0">
      <w:start w:val="1"/>
      <w:numFmt w:val="none"/>
      <w:lvlText w:val=""/>
      <w:lvlJc w:val="left"/>
      <w:pPr>
        <w:tabs>
          <w:tab w:val="num" w:pos="1590"/>
        </w:tabs>
        <w:ind w:left="1590" w:hanging="435"/>
      </w:pPr>
      <w:rPr>
        <w:b w:val="0"/>
        <w:i w:val="0"/>
      </w:rPr>
    </w:lvl>
  </w:abstractNum>
  <w:abstractNum w:abstractNumId="18" w15:restartNumberingAfterBreak="0">
    <w:nsid w:val="48C5675E"/>
    <w:multiLevelType w:val="singleLevel"/>
    <w:tmpl w:val="E2465642"/>
    <w:lvl w:ilvl="0">
      <w:start w:val="1"/>
      <w:numFmt w:val="upperLetter"/>
      <w:lvlText w:val="%1."/>
      <w:lvlJc w:val="left"/>
      <w:pPr>
        <w:tabs>
          <w:tab w:val="num" w:pos="1515"/>
        </w:tabs>
        <w:ind w:left="1515" w:hanging="360"/>
      </w:pPr>
      <w:rPr>
        <w:rFonts w:hint="default"/>
      </w:rPr>
    </w:lvl>
  </w:abstractNum>
  <w:abstractNum w:abstractNumId="19" w15:restartNumberingAfterBreak="0">
    <w:nsid w:val="4A6A7F90"/>
    <w:multiLevelType w:val="singleLevel"/>
    <w:tmpl w:val="47B8BAD2"/>
    <w:lvl w:ilvl="0">
      <w:start w:val="1"/>
      <w:numFmt w:val="none"/>
      <w:lvlText w:val=""/>
      <w:lvlJc w:val="left"/>
      <w:pPr>
        <w:tabs>
          <w:tab w:val="num" w:pos="1590"/>
        </w:tabs>
        <w:ind w:left="1590" w:hanging="435"/>
      </w:pPr>
      <w:rPr>
        <w:b w:val="0"/>
        <w:i w:val="0"/>
      </w:rPr>
    </w:lvl>
  </w:abstractNum>
  <w:abstractNum w:abstractNumId="20" w15:restartNumberingAfterBreak="0">
    <w:nsid w:val="4B9F69FD"/>
    <w:multiLevelType w:val="singleLevel"/>
    <w:tmpl w:val="47B8BAD2"/>
    <w:lvl w:ilvl="0">
      <w:start w:val="1"/>
      <w:numFmt w:val="none"/>
      <w:lvlText w:val=""/>
      <w:lvlJc w:val="left"/>
      <w:pPr>
        <w:tabs>
          <w:tab w:val="num" w:pos="1590"/>
        </w:tabs>
        <w:ind w:left="1590" w:hanging="435"/>
      </w:pPr>
      <w:rPr>
        <w:b w:val="0"/>
        <w:i w:val="0"/>
      </w:rPr>
    </w:lvl>
  </w:abstractNum>
  <w:abstractNum w:abstractNumId="21" w15:restartNumberingAfterBreak="0">
    <w:nsid w:val="4C410C25"/>
    <w:multiLevelType w:val="singleLevel"/>
    <w:tmpl w:val="47B8BAD2"/>
    <w:lvl w:ilvl="0">
      <w:start w:val="1"/>
      <w:numFmt w:val="none"/>
      <w:lvlText w:val=""/>
      <w:lvlJc w:val="left"/>
      <w:pPr>
        <w:tabs>
          <w:tab w:val="num" w:pos="1590"/>
        </w:tabs>
        <w:ind w:left="1590" w:hanging="435"/>
      </w:pPr>
      <w:rPr>
        <w:b w:val="0"/>
        <w:i w:val="0"/>
      </w:rPr>
    </w:lvl>
  </w:abstractNum>
  <w:abstractNum w:abstractNumId="22" w15:restartNumberingAfterBreak="0">
    <w:nsid w:val="4DFB5D91"/>
    <w:multiLevelType w:val="singleLevel"/>
    <w:tmpl w:val="47B8BAD2"/>
    <w:lvl w:ilvl="0">
      <w:start w:val="1"/>
      <w:numFmt w:val="none"/>
      <w:lvlText w:val=""/>
      <w:lvlJc w:val="left"/>
      <w:pPr>
        <w:tabs>
          <w:tab w:val="num" w:pos="1590"/>
        </w:tabs>
        <w:ind w:left="1590" w:hanging="435"/>
      </w:pPr>
      <w:rPr>
        <w:b w:val="0"/>
        <w:i w:val="0"/>
      </w:rPr>
    </w:lvl>
  </w:abstractNum>
  <w:abstractNum w:abstractNumId="23" w15:restartNumberingAfterBreak="0">
    <w:nsid w:val="4FF949F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54331B3"/>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5" w15:restartNumberingAfterBreak="0">
    <w:nsid w:val="56C05355"/>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6" w15:restartNumberingAfterBreak="0">
    <w:nsid w:val="5D235ADF"/>
    <w:multiLevelType w:val="singleLevel"/>
    <w:tmpl w:val="47B8BAD2"/>
    <w:lvl w:ilvl="0">
      <w:start w:val="1"/>
      <w:numFmt w:val="none"/>
      <w:lvlText w:val=""/>
      <w:lvlJc w:val="left"/>
      <w:pPr>
        <w:tabs>
          <w:tab w:val="num" w:pos="1590"/>
        </w:tabs>
        <w:ind w:left="1590" w:hanging="435"/>
      </w:pPr>
      <w:rPr>
        <w:b w:val="0"/>
        <w:i w:val="0"/>
      </w:rPr>
    </w:lvl>
  </w:abstractNum>
  <w:abstractNum w:abstractNumId="27" w15:restartNumberingAfterBreak="0">
    <w:nsid w:val="666D34FB"/>
    <w:multiLevelType w:val="singleLevel"/>
    <w:tmpl w:val="47B8BAD2"/>
    <w:lvl w:ilvl="0">
      <w:start w:val="1"/>
      <w:numFmt w:val="none"/>
      <w:lvlText w:val=""/>
      <w:lvlJc w:val="left"/>
      <w:pPr>
        <w:tabs>
          <w:tab w:val="num" w:pos="1590"/>
        </w:tabs>
        <w:ind w:left="1590" w:hanging="435"/>
      </w:pPr>
      <w:rPr>
        <w:b w:val="0"/>
        <w:i w:val="0"/>
      </w:rPr>
    </w:lvl>
  </w:abstractNum>
  <w:abstractNum w:abstractNumId="28" w15:restartNumberingAfterBreak="0">
    <w:nsid w:val="78371A4D"/>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9" w15:restartNumberingAfterBreak="0">
    <w:nsid w:val="7CEB0918"/>
    <w:multiLevelType w:val="singleLevel"/>
    <w:tmpl w:val="47B8BAD2"/>
    <w:lvl w:ilvl="0">
      <w:start w:val="1"/>
      <w:numFmt w:val="none"/>
      <w:lvlText w:val=""/>
      <w:lvlJc w:val="left"/>
      <w:pPr>
        <w:tabs>
          <w:tab w:val="num" w:pos="1590"/>
        </w:tabs>
        <w:ind w:left="1590" w:hanging="435"/>
      </w:pPr>
      <w:rPr>
        <w:b w:val="0"/>
        <w:i w:val="0"/>
      </w:rPr>
    </w:lvl>
  </w:abstractNum>
  <w:abstractNum w:abstractNumId="30" w15:restartNumberingAfterBreak="0">
    <w:nsid w:val="7D4F03B6"/>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986080207">
    <w:abstractNumId w:val="18"/>
  </w:num>
  <w:num w:numId="2" w16cid:durableId="535578535">
    <w:abstractNumId w:val="24"/>
  </w:num>
  <w:num w:numId="3" w16cid:durableId="304160742">
    <w:abstractNumId w:val="25"/>
  </w:num>
  <w:num w:numId="4" w16cid:durableId="1666008280">
    <w:abstractNumId w:val="10"/>
  </w:num>
  <w:num w:numId="5" w16cid:durableId="1527329987">
    <w:abstractNumId w:val="30"/>
  </w:num>
  <w:num w:numId="6" w16cid:durableId="1318026624">
    <w:abstractNumId w:val="29"/>
  </w:num>
  <w:num w:numId="7" w16cid:durableId="1838957830">
    <w:abstractNumId w:val="12"/>
  </w:num>
  <w:num w:numId="8" w16cid:durableId="1024524370">
    <w:abstractNumId w:val="14"/>
  </w:num>
  <w:num w:numId="9" w16cid:durableId="1810439399">
    <w:abstractNumId w:val="23"/>
  </w:num>
  <w:num w:numId="10" w16cid:durableId="50079208">
    <w:abstractNumId w:val="27"/>
  </w:num>
  <w:num w:numId="11" w16cid:durableId="1969359158">
    <w:abstractNumId w:val="17"/>
  </w:num>
  <w:num w:numId="12" w16cid:durableId="2083260888">
    <w:abstractNumId w:val="15"/>
  </w:num>
  <w:num w:numId="13" w16cid:durableId="1161197928">
    <w:abstractNumId w:val="8"/>
  </w:num>
  <w:num w:numId="14" w16cid:durableId="1320116133">
    <w:abstractNumId w:val="4"/>
  </w:num>
  <w:num w:numId="15" w16cid:durableId="2131780592">
    <w:abstractNumId w:val="3"/>
  </w:num>
  <w:num w:numId="16" w16cid:durableId="1248921120">
    <w:abstractNumId w:val="20"/>
  </w:num>
  <w:num w:numId="17" w16cid:durableId="429393916">
    <w:abstractNumId w:val="21"/>
  </w:num>
  <w:num w:numId="18" w16cid:durableId="2146580869">
    <w:abstractNumId w:val="1"/>
  </w:num>
  <w:num w:numId="19" w16cid:durableId="1814758652">
    <w:abstractNumId w:val="2"/>
  </w:num>
  <w:num w:numId="20" w16cid:durableId="1774586814">
    <w:abstractNumId w:val="19"/>
  </w:num>
  <w:num w:numId="21" w16cid:durableId="547573993">
    <w:abstractNumId w:val="0"/>
  </w:num>
  <w:num w:numId="22" w16cid:durableId="1251042044">
    <w:abstractNumId w:val="28"/>
  </w:num>
  <w:num w:numId="23" w16cid:durableId="725228677">
    <w:abstractNumId w:val="11"/>
  </w:num>
  <w:num w:numId="24" w16cid:durableId="1226797540">
    <w:abstractNumId w:val="7"/>
  </w:num>
  <w:num w:numId="25" w16cid:durableId="368456391">
    <w:abstractNumId w:val="13"/>
  </w:num>
  <w:num w:numId="26" w16cid:durableId="1166823927">
    <w:abstractNumId w:val="5"/>
  </w:num>
  <w:num w:numId="27" w16cid:durableId="827131231">
    <w:abstractNumId w:val="22"/>
  </w:num>
  <w:num w:numId="28" w16cid:durableId="1119641908">
    <w:abstractNumId w:val="16"/>
  </w:num>
  <w:num w:numId="29" w16cid:durableId="1156409819">
    <w:abstractNumId w:val="26"/>
  </w:num>
  <w:num w:numId="30" w16cid:durableId="975573453">
    <w:abstractNumId w:val="9"/>
  </w:num>
  <w:num w:numId="31" w16cid:durableId="212422568">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26"/>
    <w:rsid w:val="00102D77"/>
    <w:rsid w:val="00170025"/>
    <w:rsid w:val="00365203"/>
    <w:rsid w:val="004442FD"/>
    <w:rsid w:val="004735C5"/>
    <w:rsid w:val="00700A86"/>
    <w:rsid w:val="007E6201"/>
    <w:rsid w:val="00A25226"/>
    <w:rsid w:val="00BE5764"/>
    <w:rsid w:val="00CE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40C44"/>
  <w15:chartTrackingRefBased/>
  <w15:docId w15:val="{3F5D09A8-63AA-467D-9C02-5C9E8383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qFormat/>
    <w:pPr>
      <w:keepNext/>
      <w:jc w:val="center"/>
      <w:outlineLvl w:val="2"/>
    </w:pPr>
    <w:rPr>
      <w:szCs w:val="20"/>
    </w:rPr>
  </w:style>
  <w:style w:type="paragraph" w:styleId="Heading5">
    <w:name w:val="heading 5"/>
    <w:basedOn w:val="Normal"/>
    <w:next w:val="Normal"/>
    <w:qFormat/>
    <w:pPr>
      <w:keepNext/>
      <w:widowControl w:val="0"/>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outlineLvl w:val="4"/>
    </w:pPr>
    <w:rPr>
      <w:snapToGrid w:val="0"/>
      <w:szCs w:val="20"/>
      <w:u w:val="single"/>
    </w:rPr>
  </w:style>
  <w:style w:type="paragraph" w:styleId="Heading7">
    <w:name w:val="heading 7"/>
    <w:basedOn w:val="Normal"/>
    <w:next w:val="Normal"/>
    <w:qFormat/>
    <w:pPr>
      <w:keepNext/>
      <w:jc w:val="center"/>
      <w:outlineLvl w:val="6"/>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Cs w:val="20"/>
    </w:rPr>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1865</Words>
  <Characters>10774</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Appendix 3-1</vt:lpstr>
    </vt:vector>
  </TitlesOfParts>
  <Company>lcny</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3-1</dc:title>
  <dc:subject/>
  <dc:creator>Mark Tuttle</dc:creator>
  <cp:keywords/>
  <dc:description/>
  <cp:lastModifiedBy>Jen Maracchion</cp:lastModifiedBy>
  <cp:revision>2</cp:revision>
  <dcterms:created xsi:type="dcterms:W3CDTF">2025-11-06T18:52:00Z</dcterms:created>
  <dcterms:modified xsi:type="dcterms:W3CDTF">2025-11-06T18:52:00Z</dcterms:modified>
</cp:coreProperties>
</file>