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E31E" w14:textId="4B83EA8F" w:rsidR="00D55512" w:rsidRPr="00F57034" w:rsidRDefault="00A62419" w:rsidP="00F57034">
      <w:pPr>
        <w:spacing w:after="0" w:line="240" w:lineRule="auto"/>
        <w:jc w:val="center"/>
        <w:rPr>
          <w:rFonts w:cs="Times New Roman"/>
          <w:b/>
          <w:sz w:val="24"/>
          <w:szCs w:val="24"/>
        </w:rPr>
      </w:pPr>
      <w:r w:rsidRPr="00D55512">
        <w:rPr>
          <w:rFonts w:cs="Times New Roman"/>
          <w:b/>
          <w:sz w:val="24"/>
          <w:szCs w:val="24"/>
        </w:rPr>
        <w:t>Community Services Board</w:t>
      </w:r>
      <w:r w:rsidR="00F50C63">
        <w:rPr>
          <w:rFonts w:cs="Times New Roman"/>
          <w:b/>
          <w:sz w:val="24"/>
          <w:szCs w:val="24"/>
        </w:rPr>
        <w:t xml:space="preserve"> Special</w:t>
      </w:r>
      <w:r w:rsidRPr="00D55512">
        <w:rPr>
          <w:rFonts w:cs="Times New Roman"/>
          <w:b/>
          <w:sz w:val="24"/>
          <w:szCs w:val="24"/>
        </w:rPr>
        <w:t xml:space="preserve"> Meeting </w:t>
      </w:r>
      <w:r w:rsidR="00F50C63">
        <w:rPr>
          <w:rFonts w:cs="Times New Roman"/>
          <w:b/>
          <w:sz w:val="24"/>
          <w:szCs w:val="24"/>
        </w:rPr>
        <w:t>Notice</w:t>
      </w:r>
    </w:p>
    <w:p w14:paraId="2ABA1FC6" w14:textId="77777777" w:rsidR="00B44774" w:rsidRPr="00B26A2E" w:rsidRDefault="00B44774" w:rsidP="00776F3F">
      <w:pPr>
        <w:spacing w:after="0" w:line="240" w:lineRule="auto"/>
        <w:jc w:val="center"/>
        <w:rPr>
          <w:rFonts w:cs="Times New Roman"/>
          <w:bCs/>
          <w:sz w:val="18"/>
          <w:szCs w:val="18"/>
        </w:rPr>
      </w:pPr>
    </w:p>
    <w:p w14:paraId="2959B345" w14:textId="77777777" w:rsidR="001027E2" w:rsidRPr="00B26A2E" w:rsidRDefault="001027E2" w:rsidP="00722CA7">
      <w:pPr>
        <w:spacing w:after="0" w:line="240" w:lineRule="auto"/>
        <w:rPr>
          <w:rFonts w:cs="Times New Roman"/>
          <w:bCs/>
          <w:sz w:val="18"/>
          <w:szCs w:val="18"/>
        </w:rPr>
      </w:pPr>
    </w:p>
    <w:p w14:paraId="72BA5D7C" w14:textId="06EB8A03" w:rsidR="00A62419" w:rsidRDefault="00F50C63" w:rsidP="000A286C">
      <w:pPr>
        <w:tabs>
          <w:tab w:val="left" w:pos="1005"/>
        </w:tabs>
        <w:rPr>
          <w:rFonts w:ascii="Public Sans" w:hAnsi="Public Sans" w:cs="Times New Roman"/>
        </w:rPr>
      </w:pPr>
      <w:r w:rsidRPr="00F50C63">
        <w:rPr>
          <w:rFonts w:ascii="Public Sans" w:hAnsi="Public Sans" w:cs="Times New Roman"/>
        </w:rPr>
        <w:t>The Lewis County Community Services Board has scheduled a s</w:t>
      </w:r>
      <w:r w:rsidR="00D51254" w:rsidRPr="00F50C63">
        <w:rPr>
          <w:rFonts w:ascii="Public Sans" w:hAnsi="Public Sans" w:cs="Times New Roman"/>
        </w:rPr>
        <w:t>pecial meeting</w:t>
      </w:r>
      <w:r w:rsidRPr="00F50C63">
        <w:rPr>
          <w:rFonts w:ascii="Public Sans" w:hAnsi="Public Sans" w:cs="Times New Roman"/>
        </w:rPr>
        <w:t xml:space="preserve"> for</w:t>
      </w:r>
      <w:r w:rsidR="00776F3F">
        <w:rPr>
          <w:rFonts w:ascii="Public Sans" w:hAnsi="Public Sans" w:cs="Times New Roman"/>
        </w:rPr>
        <w:t xml:space="preserve"> Friday, February 14, 2025, at 7:30 am</w:t>
      </w:r>
      <w:r w:rsidR="00D51254" w:rsidRPr="00F50C63">
        <w:rPr>
          <w:rFonts w:ascii="Public Sans" w:hAnsi="Public Sans" w:cs="Times New Roman"/>
        </w:rPr>
        <w:t xml:space="preserve"> </w:t>
      </w:r>
      <w:r w:rsidR="00F57034">
        <w:rPr>
          <w:rFonts w:ascii="Public Sans" w:hAnsi="Public Sans" w:cs="Times New Roman"/>
        </w:rPr>
        <w:t xml:space="preserve">in Conference Room 1 of the Human Service Building, located at 5274 Outer Stowe St., Lowville, NY 13367. The purpose of this meeting is </w:t>
      </w:r>
      <w:r w:rsidR="00D51254" w:rsidRPr="00F50C63">
        <w:rPr>
          <w:rFonts w:ascii="Public Sans" w:hAnsi="Public Sans" w:cs="Times New Roman"/>
        </w:rPr>
        <w:t xml:space="preserve">to discuss the status of a particular board member and any other business that may come before the </w:t>
      </w:r>
      <w:r w:rsidR="00776F3F">
        <w:rPr>
          <w:rFonts w:ascii="Public Sans" w:hAnsi="Public Sans" w:cs="Times New Roman"/>
        </w:rPr>
        <w:t>B</w:t>
      </w:r>
      <w:r w:rsidR="00D51254" w:rsidRPr="00F50C63">
        <w:rPr>
          <w:rFonts w:ascii="Public Sans" w:hAnsi="Public Sans" w:cs="Times New Roman"/>
        </w:rPr>
        <w:t xml:space="preserve">oard at that time. </w:t>
      </w:r>
    </w:p>
    <w:p w14:paraId="2AA88A99" w14:textId="6EBE2DC0" w:rsidR="00F57034" w:rsidRDefault="00F57034" w:rsidP="000A286C">
      <w:pPr>
        <w:tabs>
          <w:tab w:val="left" w:pos="1005"/>
        </w:tabs>
        <w:rPr>
          <w:rFonts w:ascii="Public Sans" w:hAnsi="Public Sans" w:cs="Times New Roman"/>
        </w:rPr>
      </w:pPr>
      <w:r>
        <w:rPr>
          <w:rFonts w:ascii="Public Sans" w:hAnsi="Public Sans" w:cs="Times New Roman"/>
        </w:rPr>
        <w:t>In person attendees should park in the main parking lot and use the front entrance upon arrival. Video conferencing will be taking place and can be accessed using the links meeting information, below.</w:t>
      </w:r>
    </w:p>
    <w:p w14:paraId="43219630" w14:textId="77777777" w:rsidR="00F57034" w:rsidRPr="00CC756D" w:rsidRDefault="00F57034" w:rsidP="00F57034">
      <w:pPr>
        <w:shd w:val="clear" w:color="auto" w:fill="FFFFFF"/>
        <w:spacing w:after="0"/>
        <w:jc w:val="center"/>
        <w:textAlignment w:val="baseline"/>
        <w:rPr>
          <w:rFonts w:cs="Segoe UI"/>
          <w:color w:val="252424"/>
        </w:rPr>
      </w:pPr>
      <w:r w:rsidRPr="00CC756D">
        <w:rPr>
          <w:rFonts w:cs="Segoe UI"/>
          <w:color w:val="252424"/>
          <w:bdr w:val="none" w:sz="0" w:space="0" w:color="auto" w:frame="1"/>
        </w:rPr>
        <w:t>Microsoft Teams meeting</w:t>
      </w:r>
    </w:p>
    <w:p w14:paraId="7A8B88F9" w14:textId="77777777" w:rsidR="00F57034" w:rsidRDefault="00F57034" w:rsidP="00F57034">
      <w:pPr>
        <w:shd w:val="clear" w:color="auto" w:fill="FFFFFF"/>
        <w:spacing w:after="0"/>
        <w:jc w:val="center"/>
        <w:textAlignment w:val="baseline"/>
        <w:rPr>
          <w:rFonts w:cs="Segoe UI"/>
          <w:b/>
          <w:bCs/>
          <w:color w:val="252424"/>
          <w:bdr w:val="none" w:sz="0" w:space="0" w:color="auto" w:frame="1"/>
        </w:rPr>
      </w:pPr>
      <w:r w:rsidRPr="00CC756D">
        <w:rPr>
          <w:rFonts w:cs="Segoe UI"/>
          <w:b/>
          <w:bCs/>
          <w:color w:val="252424"/>
          <w:bdr w:val="none" w:sz="0" w:space="0" w:color="auto" w:frame="1"/>
        </w:rPr>
        <w:t>Join on your computer, mobile app or room device</w:t>
      </w:r>
    </w:p>
    <w:p w14:paraId="5612BAFB" w14:textId="77777777" w:rsidR="00F57034" w:rsidRPr="00CC756D" w:rsidRDefault="00F57034" w:rsidP="00F57034">
      <w:pPr>
        <w:shd w:val="clear" w:color="auto" w:fill="FFFFFF"/>
        <w:spacing w:after="0"/>
        <w:jc w:val="center"/>
        <w:textAlignment w:val="baseline"/>
        <w:rPr>
          <w:rFonts w:cs="Segoe UI"/>
          <w:b/>
          <w:bCs/>
          <w:color w:val="252424"/>
        </w:rPr>
      </w:pPr>
    </w:p>
    <w:p w14:paraId="279C1935" w14:textId="77777777" w:rsidR="00F57034" w:rsidRPr="00776F3F" w:rsidRDefault="00F57034" w:rsidP="00F57034">
      <w:pPr>
        <w:spacing w:after="0" w:line="240" w:lineRule="auto"/>
        <w:jc w:val="center"/>
      </w:pPr>
      <w:r w:rsidRPr="00776F3F">
        <w:rPr>
          <w:b/>
          <w:bCs/>
        </w:rPr>
        <w:t>Microsoft Teams</w:t>
      </w:r>
      <w:r w:rsidRPr="00776F3F">
        <w:t> </w:t>
      </w:r>
      <w:hyperlink r:id="rId7" w:tgtFrame="_blank" w:tooltip="https://aka.ms/JoinTeamsMeeting?omkt=en-US" w:history="1">
        <w:r w:rsidRPr="00776F3F">
          <w:rPr>
            <w:rStyle w:val="Hyperlink"/>
          </w:rPr>
          <w:t>Need help?</w:t>
        </w:r>
      </w:hyperlink>
    </w:p>
    <w:p w14:paraId="2A7FE0EB" w14:textId="1768E7F2" w:rsidR="00F57034" w:rsidRPr="00776F3F" w:rsidRDefault="00F57034" w:rsidP="00F57034">
      <w:pPr>
        <w:spacing w:after="0" w:line="240" w:lineRule="auto"/>
        <w:jc w:val="center"/>
      </w:pPr>
      <w:hyperlink r:id="rId8" w:tgtFrame="_blank" w:tooltip="https://teams.microsoft.com/l/meetup-join/19%3ameeting_Y2QyNmVhNTQtZDYwNi00ZDk4LTk2NjItNjkwMDRjNTgxM2Rj%40thread.v2/0?context=%7b%22Tid%22%3a%22c05dfd12-d4a9-4439-81ac-64e12a8af30f%22%2c%22Oid%22%3a%228e02e0ee-e6e2-4a6d-b3c5-de47498c1cd6%22%7d" w:history="1">
        <w:r w:rsidRPr="00776F3F">
          <w:rPr>
            <w:rStyle w:val="Hyperlink"/>
            <w:b/>
            <w:bCs/>
          </w:rPr>
          <w:t>Join the meeting now</w:t>
        </w:r>
      </w:hyperlink>
      <w:r>
        <w:rPr>
          <w:rStyle w:val="Hyperlink"/>
          <w:b/>
          <w:bCs/>
        </w:rPr>
        <w:t xml:space="preserve"> </w:t>
      </w:r>
    </w:p>
    <w:p w14:paraId="06E468F9" w14:textId="77777777" w:rsidR="00F57034" w:rsidRPr="00776F3F" w:rsidRDefault="00F57034" w:rsidP="00F57034">
      <w:pPr>
        <w:spacing w:after="0" w:line="240" w:lineRule="auto"/>
        <w:jc w:val="center"/>
      </w:pPr>
      <w:r w:rsidRPr="00776F3F">
        <w:t>Meeting ID: 277 517 013 938</w:t>
      </w:r>
    </w:p>
    <w:p w14:paraId="039BC485" w14:textId="77777777" w:rsidR="00F57034" w:rsidRPr="00776F3F" w:rsidRDefault="00F57034" w:rsidP="00F57034">
      <w:pPr>
        <w:spacing w:after="0" w:line="240" w:lineRule="auto"/>
        <w:jc w:val="center"/>
      </w:pPr>
      <w:r w:rsidRPr="00776F3F">
        <w:t>Passcode: rW2gJ7D7</w:t>
      </w:r>
    </w:p>
    <w:p w14:paraId="70B3F742" w14:textId="77777777" w:rsidR="00F57034" w:rsidRDefault="00F57034" w:rsidP="000A286C">
      <w:pPr>
        <w:tabs>
          <w:tab w:val="left" w:pos="1005"/>
        </w:tabs>
        <w:rPr>
          <w:rFonts w:ascii="Public Sans" w:hAnsi="Public Sans" w:cs="Times New Roman"/>
        </w:rPr>
      </w:pPr>
    </w:p>
    <w:p w14:paraId="5917B286" w14:textId="0FA039B0" w:rsidR="00AA7709" w:rsidRDefault="00AA7709" w:rsidP="000A286C">
      <w:pPr>
        <w:tabs>
          <w:tab w:val="left" w:pos="1005"/>
        </w:tabs>
        <w:rPr>
          <w:rFonts w:ascii="Public Sans" w:hAnsi="Public Sans" w:cs="Times New Roman"/>
        </w:rPr>
      </w:pPr>
      <w:r>
        <w:rPr>
          <w:rFonts w:ascii="Public Sans" w:hAnsi="Public Sans" w:cs="Times New Roman"/>
        </w:rPr>
        <w:t>Please notice that video conference will be taking place from the following location &amp; that the public has the right to attend from this location as well:</w:t>
      </w:r>
    </w:p>
    <w:p w14:paraId="5B66F7A7" w14:textId="75111415" w:rsidR="00AA7709" w:rsidRDefault="00AA7709" w:rsidP="00AA7709">
      <w:pPr>
        <w:tabs>
          <w:tab w:val="left" w:pos="1005"/>
        </w:tabs>
        <w:spacing w:after="0"/>
        <w:jc w:val="center"/>
        <w:rPr>
          <w:rFonts w:ascii="Public Sans" w:hAnsi="Public Sans" w:cs="Times New Roman"/>
        </w:rPr>
      </w:pPr>
      <w:r>
        <w:rPr>
          <w:rFonts w:ascii="Public Sans" w:hAnsi="Public Sans" w:cs="Times New Roman"/>
        </w:rPr>
        <w:t>Gamboa Rainforest Reserve</w:t>
      </w:r>
    </w:p>
    <w:p w14:paraId="44F1C1F1" w14:textId="7E0A38C0" w:rsidR="00AA7709" w:rsidRPr="00F50C63" w:rsidRDefault="00AA7709" w:rsidP="00AA7709">
      <w:pPr>
        <w:tabs>
          <w:tab w:val="left" w:pos="1005"/>
        </w:tabs>
        <w:spacing w:after="0"/>
        <w:jc w:val="center"/>
        <w:rPr>
          <w:rFonts w:ascii="Public Sans" w:hAnsi="Public Sans" w:cs="Times New Roman"/>
        </w:rPr>
      </w:pPr>
      <w:r>
        <w:rPr>
          <w:rFonts w:ascii="Public Sans" w:hAnsi="Public Sans" w:cs="Times New Roman"/>
        </w:rPr>
        <w:t>Goethals Blvd, Gamboa, Provincia de Colon, Panama</w:t>
      </w:r>
    </w:p>
    <w:sectPr w:rsidR="00AA7709" w:rsidRPr="00F50C63" w:rsidSect="00DB49A5">
      <w:headerReference w:type="even" r:id="rId9"/>
      <w:headerReference w:type="default" r:id="rId10"/>
      <w:footerReference w:type="even" r:id="rId11"/>
      <w:footerReference w:type="default" r:id="rId12"/>
      <w:headerReference w:type="first" r:id="rId13"/>
      <w:footerReference w:type="first" r:id="rId14"/>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0873" w14:textId="77777777" w:rsidR="00405874" w:rsidRDefault="00405874" w:rsidP="005F78B9">
      <w:pPr>
        <w:spacing w:after="0" w:line="240" w:lineRule="auto"/>
      </w:pPr>
      <w:r>
        <w:separator/>
      </w:r>
    </w:p>
  </w:endnote>
  <w:endnote w:type="continuationSeparator" w:id="0">
    <w:p w14:paraId="11BEE686" w14:textId="77777777" w:rsidR="00405874" w:rsidRDefault="00405874"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Museo Slab 500">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panose1 w:val="02000505040000020004"/>
    <w:charset w:val="00"/>
    <w:family w:val="modern"/>
    <w:notTrueType/>
    <w:pitch w:val="variable"/>
    <w:sig w:usb0="8000002F" w:usb1="4000207B" w:usb2="00000000" w:usb3="00000000" w:csb0="00000093" w:csb1="00000000"/>
  </w:font>
  <w:font w:name="Halis R Medium">
    <w:panose1 w:val="02000605040000020004"/>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lab 300">
    <w:panose1 w:val="02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2168" w14:textId="77777777" w:rsidR="00776F3F" w:rsidRDefault="00776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C7F8" w14:textId="77777777" w:rsidR="002805C7" w:rsidRPr="00B72FE1" w:rsidRDefault="002805C7" w:rsidP="000860E6">
    <w:pPr>
      <w:pStyle w:val="Footer"/>
      <w:jc w:val="center"/>
      <w:rPr>
        <w:rFonts w:asciiTheme="minorHAnsi" w:hAnsiTheme="minorHAnsi"/>
        <w:color w:val="000000" w:themeColor="text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620"/>
    </w:tblGrid>
    <w:tr w:rsidR="00141016" w:rsidRPr="00BE45E3" w14:paraId="73AB1DFF" w14:textId="77777777" w:rsidTr="00D01680">
      <w:trPr>
        <w:cantSplit/>
        <w:trHeight w:hRule="exact" w:val="720"/>
      </w:trPr>
      <w:tc>
        <w:tcPr>
          <w:tcW w:w="10620" w:type="dxa"/>
          <w:tcBorders>
            <w:top w:val="single" w:sz="18" w:space="0" w:color="4D4D4D" w:themeColor="accent6"/>
          </w:tcBorders>
          <w:shd w:val="clear" w:color="auto" w:fill="000000" w:themeFill="text2"/>
          <w:vAlign w:val="center"/>
        </w:tcPr>
        <w:p w14:paraId="5E4762EE" w14:textId="10D5863C" w:rsidR="00141016" w:rsidRPr="00BE45E3" w:rsidRDefault="00AA7709" w:rsidP="00D01680">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C26407">
                <w:rPr>
                  <w:rFonts w:ascii="Museo Slab 300" w:hAnsi="Museo Slab 300"/>
                  <w:color w:val="FFFFFF" w:themeColor="background1"/>
                  <w:sz w:val="24"/>
                  <w:szCs w:val="24"/>
                </w:rPr>
                <w:t>5274 Outer Stowe</w:t>
              </w:r>
              <w:r w:rsidR="00B33F7C" w:rsidRPr="00B33F7C">
                <w:rPr>
                  <w:rFonts w:ascii="Museo Slab 300" w:hAnsi="Museo Slab 300"/>
                  <w:color w:val="FFFFFF" w:themeColor="background1"/>
                  <w:sz w:val="24"/>
                  <w:szCs w:val="24"/>
                </w:rPr>
                <w:t xml:space="preserve"> Street</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B33F7C">
                <w:rPr>
                  <w:rFonts w:ascii="Museo Slab 300" w:hAnsi="Museo Slab 300" w:cs="Courier New"/>
                  <w:color w:val="FFFFFF" w:themeColor="background1"/>
                  <w:sz w:val="24"/>
                  <w:szCs w:val="24"/>
                </w:rPr>
                <w:t>6-5858</w:t>
              </w:r>
              <w:r w:rsidR="00141016" w:rsidRPr="009A19C4">
                <w:rPr>
                  <w:rFonts w:ascii="Museo Slab 300" w:hAnsi="Museo Slab 300" w:cs="Courier New"/>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w:t>
              </w:r>
              <w:r w:rsidR="00E81495">
                <w:rPr>
                  <w:rFonts w:ascii="Museo Slab 300" w:hAnsi="Museo Slab 300" w:cs="Courier New"/>
                  <w:color w:val="FFFFFF" w:themeColor="background1"/>
                  <w:sz w:val="24"/>
                  <w:szCs w:val="24"/>
                </w:rPr>
                <w:t>ny</w:t>
              </w:r>
              <w:r w:rsidR="00141016" w:rsidRPr="009A19C4">
                <w:rPr>
                  <w:rFonts w:ascii="Museo Slab 300" w:hAnsi="Museo Slab 300" w:cs="Courier New"/>
                  <w:color w:val="FFFFFF" w:themeColor="background1"/>
                  <w:sz w:val="24"/>
                  <w:szCs w:val="24"/>
                </w:rPr>
                <w:t>.</w:t>
              </w:r>
              <w:r w:rsidR="00E81495">
                <w:rPr>
                  <w:rFonts w:ascii="Museo Slab 300" w:hAnsi="Museo Slab 300" w:cs="Courier New"/>
                  <w:color w:val="FFFFFF" w:themeColor="background1"/>
                  <w:sz w:val="24"/>
                  <w:szCs w:val="24"/>
                </w:rPr>
                <w:t>gov</w:t>
              </w:r>
              <w:r w:rsidR="00141016" w:rsidRPr="00BE45E3">
                <w:rPr>
                  <w:rFonts w:asciiTheme="majorHAnsi" w:hAnsiTheme="majorHAnsi"/>
                  <w:color w:val="FFFFFF" w:themeColor="background1"/>
                </w:rPr>
                <w:t xml:space="preserve"> </w:t>
              </w:r>
            </w:sdtContent>
          </w:sdt>
        </w:p>
      </w:tc>
    </w:tr>
  </w:tbl>
  <w:sdt>
    <w:sdtPr>
      <w:rPr>
        <w:color w:val="000000"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5FE788EB" w14:textId="77777777" w:rsidTr="00D01680">
          <w:tc>
            <w:tcPr>
              <w:tcW w:w="10620" w:type="dxa"/>
              <w:tcBorders>
                <w:top w:val="nil"/>
                <w:left w:val="nil"/>
                <w:bottom w:val="nil"/>
                <w:right w:val="nil"/>
              </w:tcBorders>
            </w:tcPr>
            <w:p w14:paraId="06AAC22A" w14:textId="77777777" w:rsidR="00141016" w:rsidRDefault="00141016" w:rsidP="00D01680">
              <w:pPr>
                <w:pStyle w:val="Footer"/>
                <w:spacing w:before="120"/>
                <w:jc w:val="center"/>
                <w:rPr>
                  <w:color w:val="000000" w:themeColor="text2"/>
                  <w:sz w:val="16"/>
                  <w:szCs w:val="16"/>
                </w:rPr>
              </w:pPr>
              <w:r w:rsidRPr="00A31B58">
                <w:rPr>
                  <w:color w:val="000000" w:themeColor="text2"/>
                  <w:sz w:val="14"/>
                  <w:szCs w:val="14"/>
                </w:rPr>
                <w:t>Lewis County is an equal opportunity provider and employer. Complaints of discrimination should be made known to the Lewis County Board of Legislators.</w:t>
              </w:r>
            </w:p>
          </w:tc>
        </w:tr>
      </w:tbl>
      <w:p w14:paraId="507C7A09" w14:textId="77777777" w:rsidR="00141016" w:rsidRPr="00B72FE1" w:rsidRDefault="00AA7709" w:rsidP="00D01680">
        <w:pPr>
          <w:pStyle w:val="Footer"/>
          <w:jc w:val="center"/>
          <w:rPr>
            <w:rFonts w:asciiTheme="minorHAnsi" w:hAnsiTheme="minorHAnsi"/>
            <w:color w:val="000000" w:themeColor="text2"/>
            <w:sz w:val="16"/>
            <w:szCs w:val="16"/>
          </w:rPr>
        </w:pPr>
      </w:p>
    </w:sdtContent>
  </w:sdt>
  <w:p w14:paraId="52627CDE"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8707" w14:textId="77777777" w:rsidR="00405874" w:rsidRDefault="00405874" w:rsidP="005F78B9">
      <w:pPr>
        <w:spacing w:after="0" w:line="240" w:lineRule="auto"/>
      </w:pPr>
      <w:r>
        <w:separator/>
      </w:r>
    </w:p>
  </w:footnote>
  <w:footnote w:type="continuationSeparator" w:id="0">
    <w:p w14:paraId="2C76349D" w14:textId="77777777" w:rsidR="00405874" w:rsidRDefault="00405874"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7843" w14:textId="172759B9" w:rsidR="00CC756D" w:rsidRDefault="00CC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939A" w14:textId="5BA9C248" w:rsidR="00CC756D" w:rsidRDefault="00CC7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5" w:type="dxa"/>
      <w:tblLook w:val="0600" w:firstRow="0" w:lastRow="0" w:firstColumn="0" w:lastColumn="0" w:noHBand="1" w:noVBand="1"/>
    </w:tblPr>
    <w:tblGrid>
      <w:gridCol w:w="3218"/>
      <w:gridCol w:w="3627"/>
      <w:gridCol w:w="3775"/>
    </w:tblGrid>
    <w:tr w:rsidR="008F7923" w:rsidRPr="00BC0677" w14:paraId="36FDE0E2" w14:textId="77777777" w:rsidTr="004643D9">
      <w:trPr>
        <w:trHeight w:val="590"/>
      </w:trPr>
      <w:sdt>
        <w:sdtPr>
          <w:alias w:val="Logo"/>
          <w:tag w:val="Logo"/>
          <w:id w:val="-864984391"/>
          <w:lock w:val="sdtLocked"/>
          <w15:appearance w15:val="hidden"/>
          <w:picture/>
        </w:sdtPr>
        <w:sdtEndPr/>
        <w:sdtContent>
          <w:tc>
            <w:tcPr>
              <w:tcW w:w="3218" w:type="dxa"/>
              <w:vMerge w:val="restart"/>
              <w:tcBorders>
                <w:top w:val="nil"/>
                <w:left w:val="nil"/>
                <w:right w:val="nil"/>
              </w:tcBorders>
            </w:tcPr>
            <w:p w14:paraId="2B1AFDBA" w14:textId="77777777" w:rsidR="008F7923" w:rsidRDefault="008F7923" w:rsidP="00E81495">
              <w:pPr>
                <w:pStyle w:val="Header"/>
                <w:jc w:val="center"/>
              </w:pPr>
              <w:r>
                <w:rPr>
                  <w:noProof/>
                </w:rPr>
                <w:drawing>
                  <wp:inline distT="0" distB="0" distL="0" distR="0" wp14:anchorId="05613ED9" wp14:editId="7EB4B3F7">
                    <wp:extent cx="1906269" cy="1125092"/>
                    <wp:effectExtent l="0" t="0" r="0"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3627" w:type="dxa"/>
          <w:vMerge w:val="restart"/>
          <w:tcBorders>
            <w:top w:val="nil"/>
            <w:left w:val="nil"/>
            <w:bottom w:val="nil"/>
            <w:right w:val="nil"/>
          </w:tcBorders>
        </w:tcPr>
        <w:sdt>
          <w:sdtPr>
            <w:rPr>
              <w:rFonts w:asciiTheme="majorHAnsi" w:hAnsiTheme="majorHAnsi"/>
            </w:rPr>
            <w:alias w:val="Department Name"/>
            <w:tag w:val="Department Name"/>
            <w:id w:val="-1119912589"/>
            <w:lock w:val="sdtLocked"/>
            <w:text/>
          </w:sdtPr>
          <w:sdtEndPr/>
          <w:sdtContent>
            <w:p w14:paraId="458498E5" w14:textId="0DB00A61" w:rsidR="008F7923" w:rsidRPr="00BC0677" w:rsidRDefault="004C1F36" w:rsidP="00E81495">
              <w:pPr>
                <w:pStyle w:val="DepartmentName"/>
                <w:jc w:val="center"/>
                <w:rPr>
                  <w:rFonts w:asciiTheme="majorHAnsi" w:hAnsiTheme="majorHAnsi"/>
                </w:rPr>
              </w:pPr>
              <w:r w:rsidRPr="00BC0677">
                <w:rPr>
                  <w:rFonts w:asciiTheme="majorHAnsi" w:hAnsiTheme="majorHAnsi"/>
                </w:rPr>
                <w:t>Community Services</w:t>
              </w:r>
            </w:p>
          </w:sdtContent>
        </w:sdt>
        <w:sdt>
          <w:sdtPr>
            <w:rPr>
              <w:rFonts w:asciiTheme="majorHAnsi" w:hAnsiTheme="majorHAnsi"/>
            </w:rPr>
            <w:alias w:val="Phone/Fax Numbers"/>
            <w:tag w:val="Phone/Fax Numbers"/>
            <w:id w:val="83031467"/>
            <w:lock w:val="sdtLocked"/>
            <w:text w:multiLine="1"/>
          </w:sdtPr>
          <w:sdtEndPr/>
          <w:sdtContent>
            <w:p w14:paraId="0AEA583F" w14:textId="77777777" w:rsidR="008F7923" w:rsidRPr="00BC0677" w:rsidRDefault="00EE45FA" w:rsidP="00E81495">
              <w:pPr>
                <w:pStyle w:val="DeptContactInformaiton"/>
                <w:jc w:val="center"/>
                <w:rPr>
                  <w:rFonts w:asciiTheme="majorHAnsi" w:hAnsiTheme="majorHAnsi"/>
                </w:rPr>
              </w:pPr>
              <w:r w:rsidRPr="00BC0677">
                <w:rPr>
                  <w:rFonts w:asciiTheme="majorHAnsi" w:hAnsiTheme="majorHAnsi"/>
                </w:rPr>
                <w:t>Department Contact Information</w:t>
              </w:r>
            </w:p>
          </w:sdtContent>
        </w:sdt>
      </w:tc>
      <w:tc>
        <w:tcPr>
          <w:tcW w:w="3775" w:type="dxa"/>
          <w:tcBorders>
            <w:top w:val="nil"/>
            <w:left w:val="nil"/>
            <w:bottom w:val="nil"/>
            <w:right w:val="nil"/>
          </w:tcBorders>
        </w:tcPr>
        <w:sdt>
          <w:sdtPr>
            <w:rPr>
              <w:rStyle w:val="Heading5Char"/>
              <w:rFonts w:eastAsiaTheme="minorHAnsi" w:cstheme="minorBidi"/>
              <w:color w:val="000000" w:themeColor="text2"/>
            </w:rPr>
            <w:alias w:val="Department Head Name"/>
            <w:tag w:val="Department Head Name"/>
            <w:id w:val="-810251318"/>
            <w:lock w:val="sdtLocked"/>
            <w:text/>
          </w:sdtPr>
          <w:sdtEndPr>
            <w:rPr>
              <w:rStyle w:val="Heading5Char"/>
            </w:rPr>
          </w:sdtEndPr>
          <w:sdtContent>
            <w:p w14:paraId="5B480E33" w14:textId="67EEEE9B" w:rsidR="008F7923" w:rsidRPr="00BC0677" w:rsidRDefault="004643D9" w:rsidP="008F7923">
              <w:pPr>
                <w:pStyle w:val="DepartmentHeadName"/>
                <w:rPr>
                  <w:rFonts w:asciiTheme="majorHAnsi" w:hAnsiTheme="majorHAnsi"/>
                </w:rPr>
              </w:pPr>
              <w:r>
                <w:rPr>
                  <w:rStyle w:val="Heading5Char"/>
                  <w:rFonts w:eastAsiaTheme="minorHAnsi" w:cstheme="minorBidi"/>
                  <w:color w:val="000000" w:themeColor="text2"/>
                </w:rPr>
                <w:t>A</w:t>
              </w:r>
              <w:r>
                <w:rPr>
                  <w:rStyle w:val="Heading5Char"/>
                  <w:color w:val="000000" w:themeColor="text2"/>
                </w:rPr>
                <w:t>nna Platz</w:t>
              </w:r>
            </w:p>
          </w:sdtContent>
        </w:sdt>
        <w:sdt>
          <w:sdtPr>
            <w:rPr>
              <w:rFonts w:asciiTheme="majorHAnsi" w:hAnsiTheme="majorHAnsi"/>
            </w:rPr>
            <w:alias w:val="Title"/>
            <w:tag w:val="Title"/>
            <w:id w:val="477579655"/>
            <w:lock w:val="sdtLocked"/>
            <w:text/>
          </w:sdtPr>
          <w:sdtEndPr/>
          <w:sdtContent>
            <w:p w14:paraId="7655A5E6" w14:textId="2B6EAFC4" w:rsidR="008F7923" w:rsidRPr="00BC0677" w:rsidRDefault="004C1F36" w:rsidP="008F7923">
              <w:pPr>
                <w:pStyle w:val="TitlePosition"/>
                <w:rPr>
                  <w:rFonts w:asciiTheme="majorHAnsi" w:hAnsiTheme="majorHAnsi"/>
                </w:rPr>
              </w:pPr>
              <w:r w:rsidRPr="00BC0677">
                <w:rPr>
                  <w:rFonts w:asciiTheme="majorHAnsi" w:hAnsiTheme="majorHAnsi"/>
                </w:rPr>
                <w:t>Director of Community Services</w:t>
              </w:r>
            </w:p>
          </w:sdtContent>
        </w:sdt>
        <w:sdt>
          <w:sdtPr>
            <w:rPr>
              <w:rFonts w:asciiTheme="majorHAnsi" w:hAnsiTheme="majorHAnsi"/>
              <w:szCs w:val="20"/>
            </w:rPr>
            <w:alias w:val="Email Address"/>
            <w:tag w:val="Email Address"/>
            <w:id w:val="622204589"/>
            <w:lock w:val="sdtLocked"/>
            <w:text/>
          </w:sdtPr>
          <w:sdtEndPr/>
          <w:sdtContent>
            <w:p w14:paraId="4ECA4D8F" w14:textId="71C75C7C" w:rsidR="008F7923" w:rsidRPr="00BC0677" w:rsidRDefault="004643D9" w:rsidP="008F7923">
              <w:pPr>
                <w:pStyle w:val="EmailAddress"/>
                <w:rPr>
                  <w:rFonts w:asciiTheme="majorHAnsi" w:hAnsiTheme="majorHAnsi"/>
                  <w:szCs w:val="20"/>
                </w:rPr>
              </w:pPr>
              <w:r>
                <w:rPr>
                  <w:rFonts w:asciiTheme="majorHAnsi" w:hAnsiTheme="majorHAnsi"/>
                  <w:szCs w:val="20"/>
                </w:rPr>
                <w:t>annaplatz</w:t>
              </w:r>
              <w:r w:rsidR="008F7923" w:rsidRPr="00BC0677">
                <w:rPr>
                  <w:rFonts w:asciiTheme="majorHAnsi" w:hAnsiTheme="majorHAnsi"/>
                  <w:szCs w:val="20"/>
                </w:rPr>
                <w:t>@lewiscounty.ny.gov</w:t>
              </w:r>
            </w:p>
          </w:sdtContent>
        </w:sdt>
        <w:p w14:paraId="420E3B18" w14:textId="77777777" w:rsidR="006A37AA" w:rsidRPr="00BC0677" w:rsidRDefault="006A37AA" w:rsidP="008F7923">
          <w:pPr>
            <w:pStyle w:val="EmailAddress"/>
            <w:rPr>
              <w:rFonts w:asciiTheme="majorHAnsi" w:hAnsiTheme="majorHAnsi"/>
              <w:caps/>
            </w:rPr>
          </w:pPr>
        </w:p>
      </w:tc>
    </w:tr>
    <w:tr w:rsidR="008F7923" w:rsidRPr="00BC0677" w14:paraId="21727DD3" w14:textId="77777777" w:rsidTr="004643D9">
      <w:trPr>
        <w:trHeight w:val="590"/>
      </w:trPr>
      <w:tc>
        <w:tcPr>
          <w:tcW w:w="3218" w:type="dxa"/>
          <w:vMerge/>
          <w:tcBorders>
            <w:top w:val="nil"/>
            <w:left w:val="nil"/>
            <w:bottom w:val="nil"/>
            <w:right w:val="nil"/>
          </w:tcBorders>
        </w:tcPr>
        <w:p w14:paraId="44A91DC9" w14:textId="77777777" w:rsidR="008F7923" w:rsidRDefault="008F7923" w:rsidP="00D01680">
          <w:pPr>
            <w:pStyle w:val="Header"/>
          </w:pPr>
        </w:p>
      </w:tc>
      <w:tc>
        <w:tcPr>
          <w:tcW w:w="3627" w:type="dxa"/>
          <w:vMerge/>
          <w:tcBorders>
            <w:top w:val="nil"/>
            <w:left w:val="nil"/>
            <w:bottom w:val="nil"/>
            <w:right w:val="nil"/>
          </w:tcBorders>
        </w:tcPr>
        <w:p w14:paraId="26E88023" w14:textId="77777777" w:rsidR="008F7923" w:rsidRPr="00BC0677" w:rsidRDefault="008F7923" w:rsidP="002B70D9">
          <w:pPr>
            <w:pStyle w:val="DepartmentName"/>
            <w:rPr>
              <w:rFonts w:asciiTheme="majorHAnsi" w:hAnsiTheme="majorHAnsi"/>
            </w:rPr>
          </w:pPr>
        </w:p>
      </w:tc>
      <w:tc>
        <w:tcPr>
          <w:tcW w:w="3775" w:type="dxa"/>
          <w:tcBorders>
            <w:top w:val="nil"/>
            <w:left w:val="nil"/>
            <w:bottom w:val="nil"/>
            <w:right w:val="nil"/>
          </w:tcBorders>
        </w:tcPr>
        <w:sdt>
          <w:sdtPr>
            <w:rPr>
              <w:rStyle w:val="Heading5Char"/>
              <w:rFonts w:eastAsiaTheme="minorHAnsi" w:cstheme="minorBidi"/>
              <w:color w:val="000000" w:themeColor="text2"/>
            </w:rPr>
            <w:alias w:val="Department Head Name"/>
            <w:tag w:val="Department Head Name"/>
            <w:id w:val="2047322621"/>
            <w:lock w:val="sdtLocked"/>
            <w:text/>
          </w:sdtPr>
          <w:sdtEndPr>
            <w:rPr>
              <w:rStyle w:val="Heading5Char"/>
            </w:rPr>
          </w:sdtEndPr>
          <w:sdtContent>
            <w:p w14:paraId="40888992" w14:textId="5B05626F" w:rsidR="008F7923" w:rsidRPr="00BC0677" w:rsidRDefault="00722CA7" w:rsidP="008F7923">
              <w:pPr>
                <w:pStyle w:val="DepartmentHeadName"/>
                <w:rPr>
                  <w:rFonts w:asciiTheme="majorHAnsi" w:hAnsiTheme="majorHAnsi"/>
                </w:rPr>
              </w:pPr>
              <w:r>
                <w:rPr>
                  <w:rStyle w:val="Heading5Char"/>
                  <w:rFonts w:eastAsiaTheme="minorHAnsi" w:cstheme="minorBidi"/>
                  <w:color w:val="000000" w:themeColor="text2"/>
                </w:rPr>
                <w:t>K</w:t>
              </w:r>
              <w:r>
                <w:rPr>
                  <w:rStyle w:val="Heading5Char"/>
                  <w:rFonts w:cstheme="minorBidi"/>
                  <w:color w:val="000000" w:themeColor="text2"/>
                </w:rPr>
                <w:t>aren Boliver</w:t>
              </w:r>
            </w:p>
          </w:sdtContent>
        </w:sdt>
        <w:sdt>
          <w:sdtPr>
            <w:rPr>
              <w:rFonts w:asciiTheme="majorHAnsi" w:hAnsiTheme="majorHAnsi"/>
            </w:rPr>
            <w:alias w:val="Title"/>
            <w:tag w:val="Title"/>
            <w:id w:val="-1116827954"/>
            <w:lock w:val="sdtLocked"/>
            <w:text/>
          </w:sdtPr>
          <w:sdtEndPr/>
          <w:sdtContent>
            <w:p w14:paraId="51126B1F" w14:textId="11C7DF8B" w:rsidR="008F7923" w:rsidRPr="00BC0677" w:rsidRDefault="004C1F36" w:rsidP="008F7923">
              <w:pPr>
                <w:pStyle w:val="TitlePosition"/>
                <w:rPr>
                  <w:rFonts w:asciiTheme="majorHAnsi" w:hAnsiTheme="majorHAnsi"/>
                </w:rPr>
              </w:pPr>
              <w:r w:rsidRPr="00BC0677">
                <w:rPr>
                  <w:rFonts w:asciiTheme="majorHAnsi" w:hAnsiTheme="majorHAnsi"/>
                </w:rPr>
                <w:t xml:space="preserve">Community Services Board Chair </w:t>
              </w:r>
            </w:p>
          </w:sdtContent>
        </w:sdt>
        <w:p w14:paraId="4AA4703C" w14:textId="1EF48E54" w:rsidR="008F7923" w:rsidRPr="008A3126" w:rsidRDefault="00AA7709" w:rsidP="008F7923">
          <w:pPr>
            <w:pStyle w:val="EmailAddress"/>
            <w:rPr>
              <w:rStyle w:val="Heading5Char"/>
              <w:rFonts w:eastAsiaTheme="minorHAnsi" w:cstheme="minorBidi"/>
              <w:color w:val="auto"/>
              <w:sz w:val="18"/>
              <w:szCs w:val="20"/>
            </w:rPr>
          </w:pPr>
          <w:sdt>
            <w:sdtPr>
              <w:rPr>
                <w:rFonts w:asciiTheme="majorHAnsi" w:eastAsiaTheme="majorEastAsia" w:hAnsiTheme="majorHAnsi" w:cstheme="majorBidi"/>
                <w:color w:val="auto"/>
              </w:rPr>
              <w:alias w:val="Email Address"/>
              <w:tag w:val="Email Address"/>
              <w:id w:val="-720901988"/>
              <w:lock w:val="sdtLocked"/>
              <w:text/>
            </w:sdtPr>
            <w:sdtEndPr>
              <w:rPr>
                <w:rFonts w:eastAsiaTheme="minorHAnsi" w:cstheme="minorBidi"/>
              </w:rPr>
            </w:sdtEndPr>
            <w:sdtContent>
              <w:r w:rsidR="008A3126">
                <w:rPr>
                  <w:rFonts w:asciiTheme="majorHAnsi" w:eastAsiaTheme="majorEastAsia" w:hAnsiTheme="majorHAnsi" w:cstheme="majorBidi"/>
                  <w:color w:val="auto"/>
                </w:rPr>
                <w:t>karenb</w:t>
              </w:r>
              <w:r w:rsidR="008A3126" w:rsidRPr="008A3126">
                <w:rPr>
                  <w:rFonts w:asciiTheme="majorHAnsi" w:eastAsiaTheme="majorEastAsia" w:hAnsiTheme="majorHAnsi" w:cstheme="majorBidi"/>
                  <w:color w:val="auto"/>
                </w:rPr>
                <w:t>@nrcil.net</w:t>
              </w:r>
            </w:sdtContent>
          </w:sdt>
        </w:p>
      </w:tc>
    </w:tr>
    <w:tr w:rsidR="00141016" w14:paraId="36AD2F39" w14:textId="77777777" w:rsidTr="008F7923">
      <w:tc>
        <w:tcPr>
          <w:tcW w:w="3218" w:type="dxa"/>
          <w:tcBorders>
            <w:top w:val="nil"/>
            <w:left w:val="nil"/>
            <w:bottom w:val="single" w:sz="12" w:space="0" w:color="4D4D4D" w:themeColor="accent6"/>
            <w:right w:val="nil"/>
          </w:tcBorders>
        </w:tcPr>
        <w:p w14:paraId="4051BAD4" w14:textId="77777777" w:rsidR="00141016" w:rsidRPr="00DB49A5" w:rsidRDefault="00141016" w:rsidP="00D01680">
          <w:pPr>
            <w:pStyle w:val="Header"/>
            <w:rPr>
              <w:sz w:val="10"/>
              <w:szCs w:val="10"/>
            </w:rPr>
          </w:pPr>
        </w:p>
      </w:tc>
      <w:tc>
        <w:tcPr>
          <w:tcW w:w="7402" w:type="dxa"/>
          <w:gridSpan w:val="2"/>
          <w:tcBorders>
            <w:top w:val="nil"/>
            <w:left w:val="nil"/>
            <w:bottom w:val="single" w:sz="12" w:space="0" w:color="4D4D4D" w:themeColor="accent6"/>
            <w:right w:val="nil"/>
          </w:tcBorders>
        </w:tcPr>
        <w:p w14:paraId="1A79332E" w14:textId="77777777" w:rsidR="00141016" w:rsidRPr="00DB49A5" w:rsidRDefault="00141016" w:rsidP="00D01680">
          <w:pPr>
            <w:pStyle w:val="Header"/>
            <w:jc w:val="right"/>
            <w:rPr>
              <w:caps/>
              <w:color w:val="000000" w:themeColor="text2"/>
              <w:sz w:val="10"/>
              <w:szCs w:val="10"/>
            </w:rPr>
          </w:pPr>
        </w:p>
      </w:tc>
    </w:tr>
  </w:tbl>
  <w:p w14:paraId="2CF96A6F" w14:textId="7E18C415"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0046386D"/>
    <w:multiLevelType w:val="hybridMultilevel"/>
    <w:tmpl w:val="E0722988"/>
    <w:lvl w:ilvl="0" w:tplc="04090001">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1" w15:restartNumberingAfterBreak="0">
    <w:nsid w:val="01E02079"/>
    <w:multiLevelType w:val="hybridMultilevel"/>
    <w:tmpl w:val="366A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5878DA"/>
    <w:multiLevelType w:val="hybridMultilevel"/>
    <w:tmpl w:val="14E4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D48CB"/>
    <w:multiLevelType w:val="hybridMultilevel"/>
    <w:tmpl w:val="BD644E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2116E"/>
    <w:multiLevelType w:val="hybridMultilevel"/>
    <w:tmpl w:val="CA3C0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4515D"/>
    <w:multiLevelType w:val="hybridMultilevel"/>
    <w:tmpl w:val="20AC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F4723"/>
    <w:multiLevelType w:val="hybridMultilevel"/>
    <w:tmpl w:val="10C23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F19FE"/>
    <w:multiLevelType w:val="hybridMultilevel"/>
    <w:tmpl w:val="B8E49D6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82345C"/>
    <w:multiLevelType w:val="hybridMultilevel"/>
    <w:tmpl w:val="39CCC514"/>
    <w:lvl w:ilvl="0" w:tplc="78F02484">
      <w:numFmt w:val="bullet"/>
      <w:lvlText w:val="-"/>
      <w:lvlJc w:val="left"/>
      <w:pPr>
        <w:ind w:left="720" w:hanging="360"/>
      </w:pPr>
      <w:rPr>
        <w:rFonts w:ascii="Public Sans" w:eastAsiaTheme="minorHAnsi"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60B03"/>
    <w:multiLevelType w:val="hybridMultilevel"/>
    <w:tmpl w:val="87EAB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A2A18"/>
    <w:multiLevelType w:val="hybridMultilevel"/>
    <w:tmpl w:val="81E0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76CF7"/>
    <w:multiLevelType w:val="hybridMultilevel"/>
    <w:tmpl w:val="2146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758C9"/>
    <w:multiLevelType w:val="hybridMultilevel"/>
    <w:tmpl w:val="463E43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74413FFE"/>
    <w:multiLevelType w:val="hybridMultilevel"/>
    <w:tmpl w:val="6BC8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D3912"/>
    <w:multiLevelType w:val="hybridMultilevel"/>
    <w:tmpl w:val="BABC6AB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15:restartNumberingAfterBreak="0">
    <w:nsid w:val="754D52DB"/>
    <w:multiLevelType w:val="hybridMultilevel"/>
    <w:tmpl w:val="46D2550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16cid:durableId="1363820541">
    <w:abstractNumId w:val="9"/>
  </w:num>
  <w:num w:numId="2" w16cid:durableId="1011371335">
    <w:abstractNumId w:val="9"/>
  </w:num>
  <w:num w:numId="3" w16cid:durableId="1453943323">
    <w:abstractNumId w:val="20"/>
  </w:num>
  <w:num w:numId="4" w16cid:durableId="1868906061">
    <w:abstractNumId w:val="20"/>
  </w:num>
  <w:num w:numId="5" w16cid:durableId="1095437470">
    <w:abstractNumId w:val="7"/>
  </w:num>
  <w:num w:numId="6" w16cid:durableId="1578637893">
    <w:abstractNumId w:val="6"/>
  </w:num>
  <w:num w:numId="7" w16cid:durableId="1575965587">
    <w:abstractNumId w:val="5"/>
  </w:num>
  <w:num w:numId="8" w16cid:durableId="1229994803">
    <w:abstractNumId w:val="4"/>
  </w:num>
  <w:num w:numId="9" w16cid:durableId="506557808">
    <w:abstractNumId w:val="8"/>
  </w:num>
  <w:num w:numId="10" w16cid:durableId="147482127">
    <w:abstractNumId w:val="3"/>
  </w:num>
  <w:num w:numId="11" w16cid:durableId="1153372338">
    <w:abstractNumId w:val="2"/>
  </w:num>
  <w:num w:numId="12" w16cid:durableId="123425749">
    <w:abstractNumId w:val="1"/>
  </w:num>
  <w:num w:numId="13" w16cid:durableId="2090348483">
    <w:abstractNumId w:val="0"/>
  </w:num>
  <w:num w:numId="14" w16cid:durableId="1731614209">
    <w:abstractNumId w:val="16"/>
  </w:num>
  <w:num w:numId="15" w16cid:durableId="756829316">
    <w:abstractNumId w:val="14"/>
  </w:num>
  <w:num w:numId="16" w16cid:durableId="1250771191">
    <w:abstractNumId w:val="27"/>
  </w:num>
  <w:num w:numId="17" w16cid:durableId="1969703007">
    <w:abstractNumId w:val="19"/>
  </w:num>
  <w:num w:numId="18" w16cid:durableId="1382896895">
    <w:abstractNumId w:val="12"/>
  </w:num>
  <w:num w:numId="19" w16cid:durableId="911162217">
    <w:abstractNumId w:val="28"/>
  </w:num>
  <w:num w:numId="20" w16cid:durableId="1609654354">
    <w:abstractNumId w:val="10"/>
  </w:num>
  <w:num w:numId="21" w16cid:durableId="1792630033">
    <w:abstractNumId w:val="17"/>
  </w:num>
  <w:num w:numId="22" w16cid:durableId="55400036">
    <w:abstractNumId w:val="26"/>
  </w:num>
  <w:num w:numId="23" w16cid:durableId="1321887014">
    <w:abstractNumId w:val="18"/>
  </w:num>
  <w:num w:numId="24" w16cid:durableId="2100978582">
    <w:abstractNumId w:val="22"/>
  </w:num>
  <w:num w:numId="25" w16cid:durableId="1473056710">
    <w:abstractNumId w:val="24"/>
  </w:num>
  <w:num w:numId="26" w16cid:durableId="1382242218">
    <w:abstractNumId w:val="25"/>
  </w:num>
  <w:num w:numId="27" w16cid:durableId="1332565587">
    <w:abstractNumId w:val="11"/>
  </w:num>
  <w:num w:numId="28" w16cid:durableId="306785423">
    <w:abstractNumId w:val="15"/>
  </w:num>
  <w:num w:numId="29" w16cid:durableId="1228229895">
    <w:abstractNumId w:val="21"/>
  </w:num>
  <w:num w:numId="30" w16cid:durableId="933515052">
    <w:abstractNumId w:val="13"/>
  </w:num>
  <w:num w:numId="31" w16cid:durableId="13551070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36"/>
    <w:rsid w:val="000013F6"/>
    <w:rsid w:val="0004232F"/>
    <w:rsid w:val="00047D58"/>
    <w:rsid w:val="000555A3"/>
    <w:rsid w:val="000575B3"/>
    <w:rsid w:val="00064F5A"/>
    <w:rsid w:val="00067550"/>
    <w:rsid w:val="00067598"/>
    <w:rsid w:val="00077C4B"/>
    <w:rsid w:val="0008490E"/>
    <w:rsid w:val="000858F5"/>
    <w:rsid w:val="000860E6"/>
    <w:rsid w:val="000A286C"/>
    <w:rsid w:val="000A3787"/>
    <w:rsid w:val="000B2D16"/>
    <w:rsid w:val="000C3A76"/>
    <w:rsid w:val="000D5E4B"/>
    <w:rsid w:val="000D7DCA"/>
    <w:rsid w:val="001027E2"/>
    <w:rsid w:val="0011065F"/>
    <w:rsid w:val="0012249F"/>
    <w:rsid w:val="00135A26"/>
    <w:rsid w:val="00141016"/>
    <w:rsid w:val="00144189"/>
    <w:rsid w:val="001454D1"/>
    <w:rsid w:val="001500D1"/>
    <w:rsid w:val="0015202D"/>
    <w:rsid w:val="00171994"/>
    <w:rsid w:val="00175718"/>
    <w:rsid w:val="001773BF"/>
    <w:rsid w:val="00187806"/>
    <w:rsid w:val="00190658"/>
    <w:rsid w:val="001A5EAF"/>
    <w:rsid w:val="001B251C"/>
    <w:rsid w:val="001B7A6D"/>
    <w:rsid w:val="001D341B"/>
    <w:rsid w:val="001D5E12"/>
    <w:rsid w:val="002077BE"/>
    <w:rsid w:val="00211687"/>
    <w:rsid w:val="00230E82"/>
    <w:rsid w:val="00232CAB"/>
    <w:rsid w:val="00261309"/>
    <w:rsid w:val="002805C7"/>
    <w:rsid w:val="00283F97"/>
    <w:rsid w:val="00294483"/>
    <w:rsid w:val="00297EC3"/>
    <w:rsid w:val="002A2B6F"/>
    <w:rsid w:val="002B0402"/>
    <w:rsid w:val="002B089D"/>
    <w:rsid w:val="002B1563"/>
    <w:rsid w:val="002B70D9"/>
    <w:rsid w:val="002C139C"/>
    <w:rsid w:val="002C7449"/>
    <w:rsid w:val="002E3BF4"/>
    <w:rsid w:val="002F4A83"/>
    <w:rsid w:val="0032142F"/>
    <w:rsid w:val="00331F7F"/>
    <w:rsid w:val="00333478"/>
    <w:rsid w:val="00340B1C"/>
    <w:rsid w:val="00347290"/>
    <w:rsid w:val="00347F95"/>
    <w:rsid w:val="00354FC6"/>
    <w:rsid w:val="003666AB"/>
    <w:rsid w:val="00371B90"/>
    <w:rsid w:val="003836A3"/>
    <w:rsid w:val="003859E1"/>
    <w:rsid w:val="00390B36"/>
    <w:rsid w:val="00392378"/>
    <w:rsid w:val="00393937"/>
    <w:rsid w:val="003960DC"/>
    <w:rsid w:val="003A736B"/>
    <w:rsid w:val="003C460A"/>
    <w:rsid w:val="003E15A3"/>
    <w:rsid w:val="003E36E5"/>
    <w:rsid w:val="003F4B59"/>
    <w:rsid w:val="003F5709"/>
    <w:rsid w:val="00403B99"/>
    <w:rsid w:val="00404A8D"/>
    <w:rsid w:val="00405874"/>
    <w:rsid w:val="00430180"/>
    <w:rsid w:val="004324A9"/>
    <w:rsid w:val="00435FD1"/>
    <w:rsid w:val="00441212"/>
    <w:rsid w:val="00452463"/>
    <w:rsid w:val="00452E26"/>
    <w:rsid w:val="00453492"/>
    <w:rsid w:val="004643D9"/>
    <w:rsid w:val="0047027C"/>
    <w:rsid w:val="00482CBD"/>
    <w:rsid w:val="004B41D2"/>
    <w:rsid w:val="004C1F36"/>
    <w:rsid w:val="004C26CB"/>
    <w:rsid w:val="004C631B"/>
    <w:rsid w:val="004D0F96"/>
    <w:rsid w:val="004D22A9"/>
    <w:rsid w:val="004F53CA"/>
    <w:rsid w:val="00510BC5"/>
    <w:rsid w:val="00513A2E"/>
    <w:rsid w:val="0052046C"/>
    <w:rsid w:val="00523812"/>
    <w:rsid w:val="00532B5C"/>
    <w:rsid w:val="00544804"/>
    <w:rsid w:val="0054636C"/>
    <w:rsid w:val="0055449C"/>
    <w:rsid w:val="005544A1"/>
    <w:rsid w:val="00565475"/>
    <w:rsid w:val="0057115E"/>
    <w:rsid w:val="005768BF"/>
    <w:rsid w:val="00577A91"/>
    <w:rsid w:val="00587FA0"/>
    <w:rsid w:val="00592091"/>
    <w:rsid w:val="005928BA"/>
    <w:rsid w:val="005A6722"/>
    <w:rsid w:val="005C1C14"/>
    <w:rsid w:val="005C766C"/>
    <w:rsid w:val="005D41C2"/>
    <w:rsid w:val="005E2C8C"/>
    <w:rsid w:val="005E3570"/>
    <w:rsid w:val="005F6C40"/>
    <w:rsid w:val="005F78B9"/>
    <w:rsid w:val="006018D0"/>
    <w:rsid w:val="00603D59"/>
    <w:rsid w:val="006057B6"/>
    <w:rsid w:val="006236B0"/>
    <w:rsid w:val="006255EE"/>
    <w:rsid w:val="00631B2E"/>
    <w:rsid w:val="00633A83"/>
    <w:rsid w:val="00654129"/>
    <w:rsid w:val="006552FD"/>
    <w:rsid w:val="00664D6A"/>
    <w:rsid w:val="00667C7F"/>
    <w:rsid w:val="0067145A"/>
    <w:rsid w:val="00676606"/>
    <w:rsid w:val="0067673E"/>
    <w:rsid w:val="00677289"/>
    <w:rsid w:val="006A0A86"/>
    <w:rsid w:val="006A128C"/>
    <w:rsid w:val="006A37AA"/>
    <w:rsid w:val="006B2C9A"/>
    <w:rsid w:val="006C791D"/>
    <w:rsid w:val="006D007F"/>
    <w:rsid w:val="006D0644"/>
    <w:rsid w:val="007007D6"/>
    <w:rsid w:val="00701598"/>
    <w:rsid w:val="00701ED9"/>
    <w:rsid w:val="00707A7A"/>
    <w:rsid w:val="00710F9B"/>
    <w:rsid w:val="0071441B"/>
    <w:rsid w:val="00722CA7"/>
    <w:rsid w:val="007362F4"/>
    <w:rsid w:val="00756368"/>
    <w:rsid w:val="0076206F"/>
    <w:rsid w:val="00774BDD"/>
    <w:rsid w:val="00776F3F"/>
    <w:rsid w:val="00781A8C"/>
    <w:rsid w:val="00782948"/>
    <w:rsid w:val="007B015E"/>
    <w:rsid w:val="007B02E5"/>
    <w:rsid w:val="007B5BBE"/>
    <w:rsid w:val="007B76AE"/>
    <w:rsid w:val="007C14F1"/>
    <w:rsid w:val="007C2157"/>
    <w:rsid w:val="007C6828"/>
    <w:rsid w:val="007D0E6E"/>
    <w:rsid w:val="007D3E83"/>
    <w:rsid w:val="007E7A72"/>
    <w:rsid w:val="007F5B4B"/>
    <w:rsid w:val="007F7B35"/>
    <w:rsid w:val="00805741"/>
    <w:rsid w:val="00810801"/>
    <w:rsid w:val="00820A1A"/>
    <w:rsid w:val="00822153"/>
    <w:rsid w:val="00827FCB"/>
    <w:rsid w:val="0084221B"/>
    <w:rsid w:val="0084416A"/>
    <w:rsid w:val="00845E60"/>
    <w:rsid w:val="0085194B"/>
    <w:rsid w:val="00857336"/>
    <w:rsid w:val="008603FD"/>
    <w:rsid w:val="00860B1B"/>
    <w:rsid w:val="00872B76"/>
    <w:rsid w:val="0087574E"/>
    <w:rsid w:val="00875CD0"/>
    <w:rsid w:val="008A3126"/>
    <w:rsid w:val="008A535C"/>
    <w:rsid w:val="008C4DFB"/>
    <w:rsid w:val="008D5740"/>
    <w:rsid w:val="008E4117"/>
    <w:rsid w:val="008F5191"/>
    <w:rsid w:val="008F7923"/>
    <w:rsid w:val="00900107"/>
    <w:rsid w:val="009011CA"/>
    <w:rsid w:val="00902A68"/>
    <w:rsid w:val="00904740"/>
    <w:rsid w:val="0091059F"/>
    <w:rsid w:val="00911FB4"/>
    <w:rsid w:val="00931169"/>
    <w:rsid w:val="00940F29"/>
    <w:rsid w:val="0094268D"/>
    <w:rsid w:val="00944F38"/>
    <w:rsid w:val="00955587"/>
    <w:rsid w:val="009637F3"/>
    <w:rsid w:val="00980520"/>
    <w:rsid w:val="0098366E"/>
    <w:rsid w:val="009877A5"/>
    <w:rsid w:val="00995476"/>
    <w:rsid w:val="009A0E8F"/>
    <w:rsid w:val="009A19C4"/>
    <w:rsid w:val="009C0E21"/>
    <w:rsid w:val="009C4422"/>
    <w:rsid w:val="009D3B37"/>
    <w:rsid w:val="009F0010"/>
    <w:rsid w:val="00A07157"/>
    <w:rsid w:val="00A11C31"/>
    <w:rsid w:val="00A13B2C"/>
    <w:rsid w:val="00A13FAD"/>
    <w:rsid w:val="00A17579"/>
    <w:rsid w:val="00A20CC2"/>
    <w:rsid w:val="00A21636"/>
    <w:rsid w:val="00A3028B"/>
    <w:rsid w:val="00A31B58"/>
    <w:rsid w:val="00A36E79"/>
    <w:rsid w:val="00A54368"/>
    <w:rsid w:val="00A60157"/>
    <w:rsid w:val="00A60C82"/>
    <w:rsid w:val="00A62419"/>
    <w:rsid w:val="00A665AA"/>
    <w:rsid w:val="00A66F44"/>
    <w:rsid w:val="00A77BCE"/>
    <w:rsid w:val="00A81FFA"/>
    <w:rsid w:val="00AA7709"/>
    <w:rsid w:val="00AB6B4B"/>
    <w:rsid w:val="00AC5630"/>
    <w:rsid w:val="00AC699E"/>
    <w:rsid w:val="00AC73A0"/>
    <w:rsid w:val="00AE008F"/>
    <w:rsid w:val="00AE1EAB"/>
    <w:rsid w:val="00AE5B75"/>
    <w:rsid w:val="00AF6E25"/>
    <w:rsid w:val="00B26A2E"/>
    <w:rsid w:val="00B33F7C"/>
    <w:rsid w:val="00B36CA5"/>
    <w:rsid w:val="00B44774"/>
    <w:rsid w:val="00B51B6D"/>
    <w:rsid w:val="00B72FE1"/>
    <w:rsid w:val="00B83D08"/>
    <w:rsid w:val="00B96ED8"/>
    <w:rsid w:val="00BA2104"/>
    <w:rsid w:val="00BA68E9"/>
    <w:rsid w:val="00BA7188"/>
    <w:rsid w:val="00BB225F"/>
    <w:rsid w:val="00BC0677"/>
    <w:rsid w:val="00BC430D"/>
    <w:rsid w:val="00BD11AE"/>
    <w:rsid w:val="00BD2F4C"/>
    <w:rsid w:val="00BE2BAD"/>
    <w:rsid w:val="00BE45E3"/>
    <w:rsid w:val="00BE70D1"/>
    <w:rsid w:val="00BE76EF"/>
    <w:rsid w:val="00BF254C"/>
    <w:rsid w:val="00BF5818"/>
    <w:rsid w:val="00C02528"/>
    <w:rsid w:val="00C05BCF"/>
    <w:rsid w:val="00C1132A"/>
    <w:rsid w:val="00C11E5D"/>
    <w:rsid w:val="00C22412"/>
    <w:rsid w:val="00C26407"/>
    <w:rsid w:val="00C433E4"/>
    <w:rsid w:val="00C56725"/>
    <w:rsid w:val="00C6276B"/>
    <w:rsid w:val="00C70ABE"/>
    <w:rsid w:val="00C85485"/>
    <w:rsid w:val="00C911B5"/>
    <w:rsid w:val="00C9331B"/>
    <w:rsid w:val="00C93D97"/>
    <w:rsid w:val="00CA051C"/>
    <w:rsid w:val="00CA589B"/>
    <w:rsid w:val="00CB2082"/>
    <w:rsid w:val="00CC34B1"/>
    <w:rsid w:val="00CC756D"/>
    <w:rsid w:val="00CE70AF"/>
    <w:rsid w:val="00CF1326"/>
    <w:rsid w:val="00CF21EE"/>
    <w:rsid w:val="00CF4E16"/>
    <w:rsid w:val="00CF71D2"/>
    <w:rsid w:val="00D00772"/>
    <w:rsid w:val="00D00ECB"/>
    <w:rsid w:val="00D01680"/>
    <w:rsid w:val="00D17B0A"/>
    <w:rsid w:val="00D32528"/>
    <w:rsid w:val="00D35591"/>
    <w:rsid w:val="00D43972"/>
    <w:rsid w:val="00D43C5E"/>
    <w:rsid w:val="00D50365"/>
    <w:rsid w:val="00D51254"/>
    <w:rsid w:val="00D55512"/>
    <w:rsid w:val="00D55CD8"/>
    <w:rsid w:val="00D637E6"/>
    <w:rsid w:val="00D66629"/>
    <w:rsid w:val="00D76835"/>
    <w:rsid w:val="00D83ACF"/>
    <w:rsid w:val="00D92A2F"/>
    <w:rsid w:val="00D95140"/>
    <w:rsid w:val="00DB0C28"/>
    <w:rsid w:val="00DB49A5"/>
    <w:rsid w:val="00DB665B"/>
    <w:rsid w:val="00DC13BF"/>
    <w:rsid w:val="00DD2350"/>
    <w:rsid w:val="00DD7354"/>
    <w:rsid w:val="00DE045B"/>
    <w:rsid w:val="00DE74D4"/>
    <w:rsid w:val="00E04AFA"/>
    <w:rsid w:val="00E108DC"/>
    <w:rsid w:val="00E11E3D"/>
    <w:rsid w:val="00E14267"/>
    <w:rsid w:val="00E22B80"/>
    <w:rsid w:val="00E2438F"/>
    <w:rsid w:val="00E56DB4"/>
    <w:rsid w:val="00E65F7B"/>
    <w:rsid w:val="00E80895"/>
    <w:rsid w:val="00E81495"/>
    <w:rsid w:val="00E9449E"/>
    <w:rsid w:val="00E97307"/>
    <w:rsid w:val="00EB5691"/>
    <w:rsid w:val="00EB771E"/>
    <w:rsid w:val="00EC1B73"/>
    <w:rsid w:val="00ED57CA"/>
    <w:rsid w:val="00EE45FA"/>
    <w:rsid w:val="00F22532"/>
    <w:rsid w:val="00F338D9"/>
    <w:rsid w:val="00F364A6"/>
    <w:rsid w:val="00F40DD9"/>
    <w:rsid w:val="00F44E32"/>
    <w:rsid w:val="00F457C7"/>
    <w:rsid w:val="00F50C63"/>
    <w:rsid w:val="00F51039"/>
    <w:rsid w:val="00F52AFE"/>
    <w:rsid w:val="00F53AD1"/>
    <w:rsid w:val="00F57034"/>
    <w:rsid w:val="00F73E01"/>
    <w:rsid w:val="00F806FC"/>
    <w:rsid w:val="00F93D2C"/>
    <w:rsid w:val="00F95A34"/>
    <w:rsid w:val="00FA695A"/>
    <w:rsid w:val="00FB097A"/>
    <w:rsid w:val="00FC308E"/>
    <w:rsid w:val="00FC32E6"/>
    <w:rsid w:val="00FC4650"/>
    <w:rsid w:val="00FC5508"/>
    <w:rsid w:val="00FD1CE5"/>
    <w:rsid w:val="00FE7E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A36FD"/>
  <w15:docId w15:val="{DCC1B853-E42D-4179-9785-E21BB5D1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19"/>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iPriority w:val="9"/>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969696" w:themeColor="accent3"/>
      <w:sz w:val="32"/>
      <w:szCs w:val="36"/>
    </w:rPr>
  </w:style>
  <w:style w:type="paragraph" w:styleId="Heading4">
    <w:name w:val="heading 4"/>
    <w:basedOn w:val="Normal"/>
    <w:next w:val="Normal"/>
    <w:link w:val="Heading4Char"/>
    <w:uiPriority w:val="9"/>
    <w:unhideWhenUsed/>
    <w:qFormat/>
    <w:rsid w:val="00C6276B"/>
    <w:pPr>
      <w:keepNext/>
      <w:keepLines/>
      <w:spacing w:before="40" w:after="0"/>
      <w:outlineLvl w:val="3"/>
    </w:pPr>
    <w:rPr>
      <w:rFonts w:asciiTheme="majorHAnsi" w:eastAsiaTheme="majorEastAsia" w:hAnsiTheme="majorHAnsi" w:cstheme="majorBidi"/>
      <w:iCs/>
      <w:color w:val="808080" w:themeColor="accent4"/>
      <w:sz w:val="24"/>
      <w:szCs w:val="24"/>
    </w:rPr>
  </w:style>
  <w:style w:type="paragraph" w:styleId="Heading5">
    <w:name w:val="heading 5"/>
    <w:basedOn w:val="Normal"/>
    <w:next w:val="Normal"/>
    <w:link w:val="Heading5Char"/>
    <w:uiPriority w:val="9"/>
    <w:unhideWhenUsed/>
    <w:qFormat/>
    <w:rsid w:val="00C6276B"/>
    <w:pPr>
      <w:keepNext/>
      <w:keepLines/>
      <w:spacing w:before="40" w:after="0"/>
      <w:outlineLvl w:val="4"/>
    </w:pPr>
    <w:rPr>
      <w:rFonts w:asciiTheme="majorHAnsi" w:eastAsiaTheme="majorEastAsia" w:hAnsiTheme="majorHAnsi" w:cstheme="majorBidi"/>
      <w:color w:val="5F5F5F"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4D4D4D"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969696"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80808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80808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808080" w:themeColor="accent4"/>
      <w:spacing w:val="15"/>
    </w:rPr>
  </w:style>
  <w:style w:type="paragraph" w:styleId="ListParagraph">
    <w:name w:val="List Paragraph"/>
    <w:basedOn w:val="Normal"/>
    <w:uiPriority w:val="34"/>
    <w:qFormat/>
    <w:rsid w:val="00D95140"/>
    <w:pPr>
      <w:numPr>
        <w:numId w:val="4"/>
      </w:numPr>
      <w:spacing w:before="120"/>
      <w:contextualSpacing/>
    </w:pPr>
    <w:rPr>
      <w:rFonts w:ascii="Public Sans" w:hAnsi="Public Sans"/>
    </w:r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808080" w:themeColor="accent4"/>
      </w:pBdr>
      <w:spacing w:before="200"/>
      <w:ind w:left="720" w:right="864"/>
    </w:pPr>
    <w:rPr>
      <w:rFonts w:ascii="Public Sans" w:hAnsi="Public Sans"/>
      <w:iCs/>
      <w:color w:val="000000" w:themeColor="text2"/>
    </w:rPr>
  </w:style>
  <w:style w:type="character" w:customStyle="1" w:styleId="QuoteChar">
    <w:name w:val="Quote Char"/>
    <w:basedOn w:val="DefaultParagraphFont"/>
    <w:link w:val="Quote"/>
    <w:uiPriority w:val="29"/>
    <w:rsid w:val="00701ED9"/>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rPr>
      <w:rFonts w:ascii="Public Sans" w:hAnsi="Public Sans"/>
    </w:r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969696"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rPr>
      <w:rFonts w:ascii="Public Sans" w:hAnsi="Public Sans"/>
    </w:r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DeptContactInformaiton">
    <w:name w:val="Dept. Contact Informaiton"/>
    <w:basedOn w:val="DepartmentName"/>
    <w:rsid w:val="00064F5A"/>
    <w:rPr>
      <w:rFonts w:ascii="Halis R Light" w:hAnsi="Halis R Light"/>
      <w:b/>
      <w:caps w:val="0"/>
      <w:sz w:val="20"/>
      <w:szCs w:val="20"/>
    </w:rPr>
  </w:style>
  <w:style w:type="paragraph" w:customStyle="1" w:styleId="DepartmentHeadName">
    <w:name w:val="Department Head Name"/>
    <w:basedOn w:val="Header"/>
    <w:next w:val="DeptContactInformaiton"/>
    <w:rsid w:val="007C2157"/>
    <w:pPr>
      <w:jc w:val="right"/>
    </w:pPr>
    <w:rPr>
      <w:color w:val="000000" w:themeColor="text2"/>
      <w:sz w:val="20"/>
    </w:rPr>
  </w:style>
  <w:style w:type="paragraph" w:customStyle="1" w:styleId="TitlePosition">
    <w:name w:val="Title/Position"/>
    <w:basedOn w:val="Header"/>
    <w:rsid w:val="008F7923"/>
    <w:pPr>
      <w:jc w:val="right"/>
    </w:pPr>
    <w:rPr>
      <w:rFonts w:ascii="Halis R Light" w:hAnsi="Halis R Light"/>
      <w:i/>
      <w:iCs/>
      <w:color w:val="000000" w:themeColor="text2"/>
      <w:sz w:val="20"/>
    </w:rPr>
  </w:style>
  <w:style w:type="paragraph" w:customStyle="1" w:styleId="EmailAddress">
    <w:name w:val="Email Address"/>
    <w:rsid w:val="008F7923"/>
    <w:pPr>
      <w:jc w:val="right"/>
    </w:pPr>
    <w:rPr>
      <w:rFonts w:ascii="Halis R Light" w:hAnsi="Halis R Light"/>
      <w:color w:val="000000" w:themeColor="text2"/>
      <w:sz w:val="20"/>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5F5F5F" w:themeColor="accent5"/>
    </w:rPr>
  </w:style>
  <w:style w:type="character" w:styleId="Hyperlink">
    <w:name w:val="Hyperlink"/>
    <w:basedOn w:val="DefaultParagraphFont"/>
    <w:uiPriority w:val="99"/>
    <w:unhideWhenUsed/>
    <w:rsid w:val="00701ED9"/>
    <w:rPr>
      <w:color w:val="80808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4D4D4D" w:themeColor="accent6"/>
      <w:sz w:val="20"/>
    </w:rPr>
  </w:style>
  <w:style w:type="paragraph" w:styleId="NormalWeb">
    <w:name w:val="Normal (Web)"/>
    <w:basedOn w:val="Normal"/>
    <w:uiPriority w:val="99"/>
    <w:semiHidden/>
    <w:unhideWhenUsed/>
    <w:rsid w:val="00D555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67598"/>
    <w:pPr>
      <w:spacing w:after="0" w:line="240" w:lineRule="auto"/>
    </w:pPr>
  </w:style>
  <w:style w:type="character" w:styleId="CommentReference">
    <w:name w:val="annotation reference"/>
    <w:basedOn w:val="DefaultParagraphFont"/>
    <w:uiPriority w:val="99"/>
    <w:semiHidden/>
    <w:unhideWhenUsed/>
    <w:rsid w:val="00D00ECB"/>
    <w:rPr>
      <w:sz w:val="16"/>
      <w:szCs w:val="16"/>
    </w:rPr>
  </w:style>
  <w:style w:type="paragraph" w:styleId="CommentText">
    <w:name w:val="annotation text"/>
    <w:basedOn w:val="Normal"/>
    <w:link w:val="CommentTextChar"/>
    <w:uiPriority w:val="99"/>
    <w:unhideWhenUsed/>
    <w:rsid w:val="00D00ECB"/>
    <w:pPr>
      <w:spacing w:line="240" w:lineRule="auto"/>
    </w:pPr>
    <w:rPr>
      <w:sz w:val="20"/>
      <w:szCs w:val="20"/>
    </w:rPr>
  </w:style>
  <w:style w:type="character" w:customStyle="1" w:styleId="CommentTextChar">
    <w:name w:val="Comment Text Char"/>
    <w:basedOn w:val="DefaultParagraphFont"/>
    <w:link w:val="CommentText"/>
    <w:uiPriority w:val="99"/>
    <w:rsid w:val="00D00ECB"/>
    <w:rPr>
      <w:sz w:val="20"/>
      <w:szCs w:val="20"/>
    </w:rPr>
  </w:style>
  <w:style w:type="paragraph" w:styleId="CommentSubject">
    <w:name w:val="annotation subject"/>
    <w:basedOn w:val="CommentText"/>
    <w:next w:val="CommentText"/>
    <w:link w:val="CommentSubjectChar"/>
    <w:uiPriority w:val="99"/>
    <w:semiHidden/>
    <w:unhideWhenUsed/>
    <w:rsid w:val="00D00ECB"/>
    <w:rPr>
      <w:b/>
      <w:bCs/>
    </w:rPr>
  </w:style>
  <w:style w:type="character" w:customStyle="1" w:styleId="CommentSubjectChar">
    <w:name w:val="Comment Subject Char"/>
    <w:basedOn w:val="CommentTextChar"/>
    <w:link w:val="CommentSubject"/>
    <w:uiPriority w:val="99"/>
    <w:semiHidden/>
    <w:rsid w:val="00D00ECB"/>
    <w:rPr>
      <w:b/>
      <w:bCs/>
      <w:sz w:val="20"/>
      <w:szCs w:val="20"/>
    </w:rPr>
  </w:style>
  <w:style w:type="character" w:styleId="FollowedHyperlink">
    <w:name w:val="FollowedHyperlink"/>
    <w:basedOn w:val="DefaultParagraphFont"/>
    <w:uiPriority w:val="99"/>
    <w:semiHidden/>
    <w:unhideWhenUsed/>
    <w:rsid w:val="004643D9"/>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57298">
      <w:bodyDiv w:val="1"/>
      <w:marLeft w:val="0"/>
      <w:marRight w:val="0"/>
      <w:marTop w:val="0"/>
      <w:marBottom w:val="0"/>
      <w:divBdr>
        <w:top w:val="none" w:sz="0" w:space="0" w:color="auto"/>
        <w:left w:val="none" w:sz="0" w:space="0" w:color="auto"/>
        <w:bottom w:val="none" w:sz="0" w:space="0" w:color="auto"/>
        <w:right w:val="none" w:sz="0" w:space="0" w:color="auto"/>
      </w:divBdr>
    </w:div>
    <w:div w:id="2020305979">
      <w:bodyDiv w:val="1"/>
      <w:marLeft w:val="0"/>
      <w:marRight w:val="0"/>
      <w:marTop w:val="0"/>
      <w:marBottom w:val="0"/>
      <w:divBdr>
        <w:top w:val="none" w:sz="0" w:space="0" w:color="auto"/>
        <w:left w:val="none" w:sz="0" w:space="0" w:color="auto"/>
        <w:bottom w:val="none" w:sz="0" w:space="0" w:color="auto"/>
        <w:right w:val="none" w:sz="0" w:space="0" w:color="auto"/>
      </w:divBdr>
    </w:div>
    <w:div w:id="2120759786">
      <w:bodyDiv w:val="1"/>
      <w:marLeft w:val="0"/>
      <w:marRight w:val="0"/>
      <w:marTop w:val="0"/>
      <w:marBottom w:val="0"/>
      <w:divBdr>
        <w:top w:val="none" w:sz="0" w:space="0" w:color="auto"/>
        <w:left w:val="none" w:sz="0" w:space="0" w:color="auto"/>
        <w:bottom w:val="none" w:sz="0" w:space="0" w:color="auto"/>
        <w:right w:val="none" w:sz="0" w:space="0" w:color="auto"/>
      </w:divBdr>
      <w:divsChild>
        <w:div w:id="796072680">
          <w:marLeft w:val="0"/>
          <w:marRight w:val="0"/>
          <w:marTop w:val="0"/>
          <w:marBottom w:val="180"/>
          <w:divBdr>
            <w:top w:val="none" w:sz="0" w:space="0" w:color="auto"/>
            <w:left w:val="none" w:sz="0" w:space="0" w:color="auto"/>
            <w:bottom w:val="none" w:sz="0" w:space="0" w:color="auto"/>
            <w:right w:val="none" w:sz="0" w:space="0" w:color="auto"/>
          </w:divBdr>
        </w:div>
        <w:div w:id="1374424653">
          <w:marLeft w:val="0"/>
          <w:marRight w:val="0"/>
          <w:marTop w:val="0"/>
          <w:marBottom w:val="90"/>
          <w:divBdr>
            <w:top w:val="none" w:sz="0" w:space="0" w:color="auto"/>
            <w:left w:val="none" w:sz="0" w:space="0" w:color="auto"/>
            <w:bottom w:val="none" w:sz="0" w:space="0" w:color="auto"/>
            <w:right w:val="none" w:sz="0" w:space="0" w:color="auto"/>
          </w:divBdr>
        </w:div>
        <w:div w:id="452749762">
          <w:marLeft w:val="0"/>
          <w:marRight w:val="0"/>
          <w:marTop w:val="0"/>
          <w:marBottom w:val="90"/>
          <w:divBdr>
            <w:top w:val="none" w:sz="0" w:space="0" w:color="auto"/>
            <w:left w:val="none" w:sz="0" w:space="0" w:color="auto"/>
            <w:bottom w:val="none" w:sz="0" w:space="0" w:color="auto"/>
            <w:right w:val="none" w:sz="0" w:space="0" w:color="auto"/>
          </w:divBdr>
        </w:div>
        <w:div w:id="1284460539">
          <w:marLeft w:val="0"/>
          <w:marRight w:val="0"/>
          <w:marTop w:val="0"/>
          <w:marBottom w:val="360"/>
          <w:divBdr>
            <w:top w:val="none" w:sz="0" w:space="0" w:color="auto"/>
            <w:left w:val="none" w:sz="0" w:space="0" w:color="auto"/>
            <w:bottom w:val="none" w:sz="0" w:space="0" w:color="auto"/>
            <w:right w:val="none" w:sz="0" w:space="0" w:color="auto"/>
          </w:divBdr>
        </w:div>
      </w:divsChild>
    </w:div>
    <w:div w:id="2125886016">
      <w:bodyDiv w:val="1"/>
      <w:marLeft w:val="0"/>
      <w:marRight w:val="0"/>
      <w:marTop w:val="0"/>
      <w:marBottom w:val="0"/>
      <w:divBdr>
        <w:top w:val="none" w:sz="0" w:space="0" w:color="auto"/>
        <w:left w:val="none" w:sz="0" w:space="0" w:color="auto"/>
        <w:bottom w:val="none" w:sz="0" w:space="0" w:color="auto"/>
        <w:right w:val="none" w:sz="0" w:space="0" w:color="auto"/>
      </w:divBdr>
      <w:divsChild>
        <w:div w:id="1478256855">
          <w:marLeft w:val="0"/>
          <w:marRight w:val="0"/>
          <w:marTop w:val="360"/>
          <w:marBottom w:val="300"/>
          <w:divBdr>
            <w:top w:val="none" w:sz="0" w:space="0" w:color="auto"/>
            <w:left w:val="none" w:sz="0" w:space="0" w:color="auto"/>
            <w:bottom w:val="none" w:sz="0" w:space="0" w:color="auto"/>
            <w:right w:val="none" w:sz="0" w:space="0" w:color="auto"/>
          </w:divBdr>
        </w:div>
        <w:div w:id="584846264">
          <w:marLeft w:val="0"/>
          <w:marRight w:val="0"/>
          <w:marTop w:val="0"/>
          <w:marBottom w:val="300"/>
          <w:divBdr>
            <w:top w:val="none" w:sz="0" w:space="0" w:color="auto"/>
            <w:left w:val="none" w:sz="0" w:space="0" w:color="auto"/>
            <w:bottom w:val="none" w:sz="0" w:space="0" w:color="auto"/>
            <w:right w:val="none" w:sz="0" w:space="0" w:color="auto"/>
          </w:divBdr>
          <w:divsChild>
            <w:div w:id="436679434">
              <w:marLeft w:val="0"/>
              <w:marRight w:val="0"/>
              <w:marTop w:val="0"/>
              <w:marBottom w:val="0"/>
              <w:divBdr>
                <w:top w:val="none" w:sz="0" w:space="0" w:color="auto"/>
                <w:left w:val="none" w:sz="0" w:space="0" w:color="auto"/>
                <w:bottom w:val="none" w:sz="0" w:space="0" w:color="auto"/>
                <w:right w:val="none" w:sz="0" w:space="0" w:color="auto"/>
              </w:divBdr>
            </w:div>
          </w:divsChild>
        </w:div>
        <w:div w:id="1637491453">
          <w:marLeft w:val="0"/>
          <w:marRight w:val="0"/>
          <w:marTop w:val="300"/>
          <w:marBottom w:val="300"/>
          <w:divBdr>
            <w:top w:val="none" w:sz="0" w:space="0" w:color="auto"/>
            <w:left w:val="none" w:sz="0" w:space="0" w:color="auto"/>
            <w:bottom w:val="none" w:sz="0" w:space="0" w:color="auto"/>
            <w:right w:val="none" w:sz="0" w:space="0" w:color="auto"/>
          </w:divBdr>
          <w:divsChild>
            <w:div w:id="1473986103">
              <w:marLeft w:val="0"/>
              <w:marRight w:val="0"/>
              <w:marTop w:val="0"/>
              <w:marBottom w:val="60"/>
              <w:divBdr>
                <w:top w:val="none" w:sz="0" w:space="0" w:color="auto"/>
                <w:left w:val="none" w:sz="0" w:space="0" w:color="auto"/>
                <w:bottom w:val="none" w:sz="0" w:space="0" w:color="auto"/>
                <w:right w:val="none" w:sz="0" w:space="0" w:color="auto"/>
              </w:divBdr>
              <w:divsChild>
                <w:div w:id="2415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5375">
          <w:marLeft w:val="0"/>
          <w:marRight w:val="0"/>
          <w:marTop w:val="30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Y2QyNmVhNTQtZDYwNi00ZDk4LTk2NjItNjkwMDRjNTgxM2Rj%40thread.v2/0?context=%7b%22Tid%22%3a%22c05dfd12-d4a9-4439-81ac-64e12a8af30f%22%2c%22Oid%22%3a%228e02e0ee-e6e2-4a6d-b3c5-de47498c1cd6%22%7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ka.ms/JoinTeamsMeeting?omkt=en-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169</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Jackson</dc:creator>
  <cp:keywords/>
  <dc:description/>
  <cp:lastModifiedBy>Anna Platz</cp:lastModifiedBy>
  <cp:revision>8</cp:revision>
  <cp:lastPrinted>2023-12-11T18:06:00Z</cp:lastPrinted>
  <dcterms:created xsi:type="dcterms:W3CDTF">2025-01-31T16:10:00Z</dcterms:created>
  <dcterms:modified xsi:type="dcterms:W3CDTF">2025-02-10T20:39:00Z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233884ad309810554aa3f3e5afc45b18236d8dbda5dabcaa966b1b3d0456a327</vt:lpwstr>
  </property>
</Properties>
</file>