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379CD" w14:textId="6999363E" w:rsidR="00BD1689" w:rsidRPr="00F033B1" w:rsidRDefault="00EE6A1C">
      <w:pPr>
        <w:pStyle w:val="Body"/>
        <w:tabs>
          <w:tab w:val="left" w:pos="13500"/>
        </w:tabs>
        <w:jc w:val="center"/>
        <w:rPr>
          <w:rFonts w:ascii="Public Sans" w:hAnsi="Public Sans"/>
          <w:b/>
          <w:bCs/>
          <w:smallCaps/>
          <w:sz w:val="32"/>
          <w:szCs w:val="34"/>
        </w:rPr>
      </w:pPr>
      <w:r w:rsidRPr="00F033B1">
        <w:rPr>
          <w:rFonts w:ascii="Public Sans" w:hAnsi="Public Sans"/>
          <w:b/>
          <w:bCs/>
          <w:smallCaps/>
          <w:sz w:val="32"/>
          <w:szCs w:val="34"/>
        </w:rPr>
        <w:t>S</w:t>
      </w:r>
      <w:r w:rsidR="008E77C2" w:rsidRPr="00F033B1">
        <w:rPr>
          <w:rFonts w:ascii="Public Sans" w:hAnsi="Public Sans"/>
          <w:b/>
          <w:bCs/>
          <w:smallCaps/>
          <w:sz w:val="32"/>
          <w:szCs w:val="34"/>
        </w:rPr>
        <w:t>ubstance use disorder</w:t>
      </w:r>
      <w:r w:rsidRPr="00F033B1">
        <w:rPr>
          <w:rFonts w:ascii="Public Sans" w:hAnsi="Public Sans"/>
          <w:b/>
          <w:bCs/>
          <w:smallCaps/>
          <w:sz w:val="32"/>
          <w:szCs w:val="34"/>
        </w:rPr>
        <w:t>/</w:t>
      </w:r>
      <w:r w:rsidR="008E77C2" w:rsidRPr="00F033B1">
        <w:rPr>
          <w:rFonts w:ascii="Public Sans" w:hAnsi="Public Sans"/>
          <w:b/>
          <w:bCs/>
          <w:smallCaps/>
          <w:sz w:val="32"/>
          <w:szCs w:val="34"/>
        </w:rPr>
        <w:t>mental health subcommittee</w:t>
      </w:r>
    </w:p>
    <w:p w14:paraId="6C149865" w14:textId="6A0BC304" w:rsidR="00BD1689" w:rsidRPr="00F033B1" w:rsidRDefault="008E77C2" w:rsidP="008E77C2">
      <w:pPr>
        <w:pStyle w:val="Body"/>
        <w:tabs>
          <w:tab w:val="left" w:pos="13500"/>
        </w:tabs>
        <w:jc w:val="center"/>
        <w:rPr>
          <w:rFonts w:ascii="Public Sans" w:hAnsi="Public Sans"/>
          <w:b/>
          <w:bCs/>
          <w:smallCaps/>
          <w:sz w:val="32"/>
          <w:szCs w:val="34"/>
        </w:rPr>
      </w:pPr>
      <w:r w:rsidRPr="00F033B1">
        <w:rPr>
          <w:rFonts w:ascii="Public Sans" w:hAnsi="Public Sans"/>
          <w:b/>
          <w:bCs/>
          <w:smallCaps/>
          <w:sz w:val="32"/>
          <w:szCs w:val="34"/>
        </w:rPr>
        <w:t>meeting minutes</w:t>
      </w:r>
    </w:p>
    <w:p w14:paraId="129FFED9" w14:textId="77777777" w:rsidR="00C55553" w:rsidRDefault="00C55553" w:rsidP="00EE6A1C">
      <w:pPr>
        <w:pStyle w:val="Body"/>
        <w:tabs>
          <w:tab w:val="left" w:pos="13500"/>
        </w:tabs>
        <w:rPr>
          <w:rFonts w:ascii="Public Sans" w:hAnsi="Public Sans"/>
          <w:b/>
          <w:bCs/>
          <w:smallCaps/>
          <w:sz w:val="22"/>
          <w:szCs w:val="22"/>
        </w:rPr>
        <w:sectPr w:rsidR="00C55553" w:rsidSect="003349D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440" w:footer="260" w:gutter="0"/>
          <w:cols w:space="720"/>
          <w:docGrid w:linePitch="326"/>
        </w:sectPr>
      </w:pPr>
    </w:p>
    <w:p w14:paraId="7F90DB00" w14:textId="5656B319" w:rsidR="00EE6A1C" w:rsidRPr="00F033B1" w:rsidRDefault="00EE6A1C" w:rsidP="00EE6A1C">
      <w:pPr>
        <w:pStyle w:val="Body"/>
        <w:tabs>
          <w:tab w:val="left" w:pos="13500"/>
        </w:tabs>
        <w:rPr>
          <w:rFonts w:ascii="Public Sans" w:hAnsi="Public Sans"/>
          <w:smallCaps/>
        </w:rPr>
      </w:pPr>
    </w:p>
    <w:p w14:paraId="5721A70A" w14:textId="77777777" w:rsidR="00F033B1" w:rsidRPr="00F033B1" w:rsidRDefault="00F033B1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  <w:sectPr w:rsidR="00F033B1" w:rsidRPr="00F033B1" w:rsidSect="00C55553">
          <w:type w:val="continuous"/>
          <w:pgSz w:w="12240" w:h="15840"/>
          <w:pgMar w:top="1440" w:right="1440" w:bottom="1440" w:left="1440" w:header="440" w:footer="260" w:gutter="0"/>
          <w:cols w:space="720"/>
          <w:docGrid w:linePitch="326"/>
        </w:sectPr>
      </w:pPr>
    </w:p>
    <w:p w14:paraId="21554748" w14:textId="288B204A" w:rsidR="003349D1" w:rsidRPr="00F033B1" w:rsidRDefault="00C55553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  <w:r w:rsidRPr="00F033B1">
        <w:rPr>
          <w:rFonts w:ascii="Public Sans" w:hAnsi="Public Sans"/>
          <w:b/>
          <w:bCs/>
          <w:sz w:val="20"/>
          <w:szCs w:val="20"/>
        </w:rPr>
        <w:t>Date</w:t>
      </w:r>
      <w:r w:rsidRPr="00F033B1">
        <w:rPr>
          <w:rFonts w:ascii="Public Sans" w:hAnsi="Public Sans"/>
          <w:sz w:val="20"/>
          <w:szCs w:val="20"/>
        </w:rPr>
        <w:t xml:space="preserve">: </w:t>
      </w:r>
      <w:r w:rsidR="00536AD2">
        <w:rPr>
          <w:rFonts w:ascii="Public Sans" w:hAnsi="Public Sans"/>
          <w:sz w:val="20"/>
          <w:szCs w:val="20"/>
        </w:rPr>
        <w:t>May 27</w:t>
      </w:r>
      <w:r w:rsidRPr="00F033B1">
        <w:rPr>
          <w:rFonts w:ascii="Public Sans" w:hAnsi="Public Sans"/>
          <w:sz w:val="20"/>
          <w:szCs w:val="20"/>
        </w:rPr>
        <w:t>, 2025</w:t>
      </w:r>
    </w:p>
    <w:p w14:paraId="6B962734" w14:textId="79B93382" w:rsidR="00C55553" w:rsidRPr="00F033B1" w:rsidRDefault="00C55553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  <w:r w:rsidRPr="00F033B1">
        <w:rPr>
          <w:rFonts w:ascii="Public Sans" w:hAnsi="Public Sans"/>
          <w:b/>
          <w:bCs/>
          <w:sz w:val="20"/>
          <w:szCs w:val="20"/>
        </w:rPr>
        <w:t>Location:</w:t>
      </w:r>
      <w:r w:rsidRPr="00F033B1">
        <w:rPr>
          <w:rFonts w:ascii="Public Sans" w:hAnsi="Public Sans"/>
          <w:sz w:val="20"/>
          <w:szCs w:val="20"/>
        </w:rPr>
        <w:t xml:space="preserve"> Human Service Building</w:t>
      </w:r>
    </w:p>
    <w:p w14:paraId="221F4901" w14:textId="4DE57900" w:rsidR="00C55553" w:rsidRPr="00F033B1" w:rsidRDefault="00C55553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  <w:r w:rsidRPr="00F033B1">
        <w:rPr>
          <w:rFonts w:ascii="Public Sans" w:hAnsi="Public Sans"/>
          <w:b/>
          <w:bCs/>
          <w:sz w:val="20"/>
          <w:szCs w:val="20"/>
        </w:rPr>
        <w:t>Presiding:</w:t>
      </w:r>
      <w:r w:rsidRPr="00F033B1">
        <w:rPr>
          <w:rFonts w:ascii="Public Sans" w:hAnsi="Public Sans"/>
          <w:sz w:val="20"/>
          <w:szCs w:val="20"/>
        </w:rPr>
        <w:t xml:space="preserve"> </w:t>
      </w:r>
      <w:r w:rsidR="005146DF">
        <w:rPr>
          <w:rFonts w:ascii="Public Sans" w:hAnsi="Public Sans"/>
          <w:sz w:val="20"/>
          <w:szCs w:val="20"/>
        </w:rPr>
        <w:t>Ashley Waite</w:t>
      </w:r>
    </w:p>
    <w:p w14:paraId="73C99798" w14:textId="00D2E77A" w:rsidR="00C55553" w:rsidRPr="00F033B1" w:rsidRDefault="00C55553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  <w:r w:rsidRPr="00F033B1">
        <w:rPr>
          <w:rFonts w:ascii="Public Sans" w:hAnsi="Public Sans"/>
          <w:b/>
          <w:bCs/>
          <w:sz w:val="20"/>
          <w:szCs w:val="20"/>
        </w:rPr>
        <w:t>Secretary:</w:t>
      </w:r>
      <w:r w:rsidRPr="00F033B1">
        <w:rPr>
          <w:rFonts w:ascii="Public Sans" w:hAnsi="Public Sans"/>
          <w:sz w:val="20"/>
          <w:szCs w:val="20"/>
        </w:rPr>
        <w:t xml:space="preserve"> Anna Platz</w:t>
      </w:r>
    </w:p>
    <w:p w14:paraId="4112061F" w14:textId="77777777" w:rsidR="00F033B1" w:rsidRPr="00F033B1" w:rsidRDefault="00F033B1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  <w:sectPr w:rsidR="00F033B1" w:rsidRPr="00F033B1" w:rsidSect="00F033B1">
          <w:type w:val="continuous"/>
          <w:pgSz w:w="12240" w:h="15840"/>
          <w:pgMar w:top="1440" w:right="1440" w:bottom="1440" w:left="1440" w:header="440" w:footer="260" w:gutter="0"/>
          <w:cols w:num="2" w:space="720"/>
          <w:docGrid w:linePitch="326"/>
        </w:sectPr>
      </w:pPr>
    </w:p>
    <w:p w14:paraId="3EFC925F" w14:textId="77777777" w:rsidR="00C55553" w:rsidRPr="00F033B1" w:rsidRDefault="00C55553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</w:p>
    <w:p w14:paraId="555BF6B3" w14:textId="0833D271" w:rsidR="00C55553" w:rsidRPr="00F033B1" w:rsidRDefault="00C55553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  <w:r w:rsidRPr="00F033B1">
        <w:rPr>
          <w:rFonts w:ascii="Public Sans" w:hAnsi="Public Sans"/>
          <w:b/>
          <w:bCs/>
          <w:sz w:val="20"/>
          <w:szCs w:val="20"/>
        </w:rPr>
        <w:t xml:space="preserve">In </w:t>
      </w:r>
      <w:r w:rsidR="00F033B1" w:rsidRPr="00F033B1">
        <w:rPr>
          <w:rFonts w:ascii="Public Sans" w:hAnsi="Public Sans"/>
          <w:b/>
          <w:bCs/>
          <w:sz w:val="20"/>
          <w:szCs w:val="20"/>
        </w:rPr>
        <w:t>P</w:t>
      </w:r>
      <w:r w:rsidRPr="00F033B1">
        <w:rPr>
          <w:rFonts w:ascii="Public Sans" w:hAnsi="Public Sans"/>
          <w:b/>
          <w:bCs/>
          <w:sz w:val="20"/>
          <w:szCs w:val="20"/>
        </w:rPr>
        <w:t xml:space="preserve">erson </w:t>
      </w:r>
      <w:r w:rsidR="00F033B1" w:rsidRPr="00F033B1">
        <w:rPr>
          <w:rFonts w:ascii="Public Sans" w:hAnsi="Public Sans"/>
          <w:b/>
          <w:bCs/>
          <w:sz w:val="20"/>
          <w:szCs w:val="20"/>
        </w:rPr>
        <w:t>V</w:t>
      </w:r>
      <w:r w:rsidRPr="00F033B1">
        <w:rPr>
          <w:rFonts w:ascii="Public Sans" w:hAnsi="Public Sans"/>
          <w:b/>
          <w:bCs/>
          <w:sz w:val="20"/>
          <w:szCs w:val="20"/>
        </w:rPr>
        <w:t xml:space="preserve">oting </w:t>
      </w:r>
      <w:r w:rsidR="00F033B1" w:rsidRPr="00F033B1">
        <w:rPr>
          <w:rFonts w:ascii="Public Sans" w:hAnsi="Public Sans"/>
          <w:b/>
          <w:bCs/>
          <w:sz w:val="20"/>
          <w:szCs w:val="20"/>
        </w:rPr>
        <w:t>M</w:t>
      </w:r>
      <w:r w:rsidRPr="00F033B1">
        <w:rPr>
          <w:rFonts w:ascii="Public Sans" w:hAnsi="Public Sans"/>
          <w:b/>
          <w:bCs/>
          <w:sz w:val="20"/>
          <w:szCs w:val="20"/>
        </w:rPr>
        <w:t>embers (sign in sheet attached):</w:t>
      </w:r>
      <w:r w:rsidRPr="00F033B1">
        <w:rPr>
          <w:rFonts w:ascii="Public Sans" w:hAnsi="Public Sans"/>
          <w:sz w:val="20"/>
          <w:szCs w:val="20"/>
        </w:rPr>
        <w:t xml:space="preserve"> </w:t>
      </w:r>
      <w:r w:rsidR="00536AD2">
        <w:rPr>
          <w:rFonts w:ascii="Public Sans" w:hAnsi="Public Sans"/>
          <w:sz w:val="20"/>
          <w:szCs w:val="20"/>
        </w:rPr>
        <w:t xml:space="preserve">Matt Morrow, </w:t>
      </w:r>
      <w:r w:rsidRPr="00F033B1">
        <w:rPr>
          <w:rFonts w:ascii="Public Sans" w:hAnsi="Public Sans"/>
          <w:sz w:val="20"/>
          <w:szCs w:val="20"/>
        </w:rPr>
        <w:t xml:space="preserve">Ashley Waite, Cassie Forbus, Carla Hellinger, </w:t>
      </w:r>
      <w:r w:rsidR="00536AD2">
        <w:rPr>
          <w:rFonts w:ascii="Public Sans" w:hAnsi="Public Sans"/>
          <w:sz w:val="20"/>
          <w:szCs w:val="20"/>
        </w:rPr>
        <w:t>Carol Lisella, Amanda Hosmer</w:t>
      </w:r>
      <w:r w:rsidRPr="00F033B1">
        <w:rPr>
          <w:rFonts w:ascii="Public Sans" w:hAnsi="Public Sans"/>
          <w:sz w:val="20"/>
          <w:szCs w:val="20"/>
        </w:rPr>
        <w:t>,</w:t>
      </w:r>
      <w:r w:rsidR="00536AD2">
        <w:rPr>
          <w:rFonts w:ascii="Public Sans" w:hAnsi="Public Sans"/>
          <w:sz w:val="20"/>
          <w:szCs w:val="20"/>
        </w:rPr>
        <w:t xml:space="preserve"> Ashley Wilson,</w:t>
      </w:r>
      <w:r w:rsidR="005146DF">
        <w:rPr>
          <w:rFonts w:ascii="Public Sans" w:hAnsi="Public Sans"/>
          <w:sz w:val="20"/>
          <w:szCs w:val="20"/>
        </w:rPr>
        <w:t xml:space="preserve"> </w:t>
      </w:r>
      <w:r w:rsidRPr="00F033B1">
        <w:rPr>
          <w:rFonts w:ascii="Public Sans" w:hAnsi="Public Sans"/>
          <w:sz w:val="20"/>
          <w:szCs w:val="20"/>
        </w:rPr>
        <w:t>Melanie Bush</w:t>
      </w:r>
      <w:r w:rsidR="00536AD2">
        <w:rPr>
          <w:rFonts w:ascii="Public Sans" w:hAnsi="Public Sans"/>
          <w:sz w:val="20"/>
          <w:szCs w:val="20"/>
        </w:rPr>
        <w:t xml:space="preserve"> and Mark Waterhouse</w:t>
      </w:r>
      <w:r w:rsidR="005146DF">
        <w:rPr>
          <w:rFonts w:ascii="Public Sans" w:hAnsi="Public Sans"/>
          <w:sz w:val="20"/>
          <w:szCs w:val="20"/>
        </w:rPr>
        <w:t>.</w:t>
      </w:r>
    </w:p>
    <w:p w14:paraId="07BF6DB6" w14:textId="77777777" w:rsidR="00F033B1" w:rsidRPr="00F033B1" w:rsidRDefault="00F033B1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</w:p>
    <w:p w14:paraId="46D00FBB" w14:textId="308158E9" w:rsidR="00C55553" w:rsidRPr="00F033B1" w:rsidRDefault="00F033B1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  <w:r w:rsidRPr="00F033B1">
        <w:rPr>
          <w:rFonts w:ascii="Public Sans" w:hAnsi="Public Sans"/>
          <w:b/>
          <w:bCs/>
          <w:sz w:val="20"/>
          <w:szCs w:val="20"/>
        </w:rPr>
        <w:t>Other</w:t>
      </w:r>
      <w:r w:rsidR="00C55553" w:rsidRPr="00F033B1">
        <w:rPr>
          <w:rFonts w:ascii="Public Sans" w:hAnsi="Public Sans"/>
          <w:b/>
          <w:bCs/>
          <w:sz w:val="20"/>
          <w:szCs w:val="20"/>
        </w:rPr>
        <w:t xml:space="preserve"> attendees:</w:t>
      </w:r>
      <w:r w:rsidR="00C55553" w:rsidRPr="00F033B1">
        <w:rPr>
          <w:rFonts w:ascii="Public Sans" w:hAnsi="Public Sans"/>
          <w:sz w:val="20"/>
          <w:szCs w:val="20"/>
        </w:rPr>
        <w:t xml:space="preserve"> </w:t>
      </w:r>
      <w:r w:rsidR="00536AD2">
        <w:rPr>
          <w:rFonts w:ascii="Public Sans" w:hAnsi="Public Sans"/>
          <w:sz w:val="20"/>
          <w:szCs w:val="20"/>
        </w:rPr>
        <w:t xml:space="preserve">Julie Grau, </w:t>
      </w:r>
      <w:r w:rsidR="00C55553" w:rsidRPr="00F033B1">
        <w:rPr>
          <w:rFonts w:ascii="Public Sans" w:hAnsi="Public Sans"/>
          <w:sz w:val="20"/>
          <w:szCs w:val="20"/>
        </w:rPr>
        <w:t xml:space="preserve">Amanda </w:t>
      </w:r>
      <w:r w:rsidR="005146DF">
        <w:rPr>
          <w:rFonts w:ascii="Public Sans" w:hAnsi="Public Sans"/>
          <w:sz w:val="20"/>
          <w:szCs w:val="20"/>
        </w:rPr>
        <w:t>M</w:t>
      </w:r>
      <w:r w:rsidR="00C55553" w:rsidRPr="00F033B1">
        <w:rPr>
          <w:rFonts w:ascii="Public Sans" w:hAnsi="Public Sans"/>
          <w:sz w:val="20"/>
          <w:szCs w:val="20"/>
        </w:rPr>
        <w:t xml:space="preserve">artin, </w:t>
      </w:r>
      <w:r w:rsidR="00536AD2">
        <w:rPr>
          <w:rFonts w:ascii="Public Sans" w:hAnsi="Public Sans"/>
          <w:sz w:val="20"/>
          <w:szCs w:val="20"/>
        </w:rPr>
        <w:t xml:space="preserve">Jessica Moser, </w:t>
      </w:r>
      <w:r w:rsidR="005146DF">
        <w:rPr>
          <w:rFonts w:ascii="Public Sans" w:hAnsi="Public Sans"/>
          <w:sz w:val="20"/>
          <w:szCs w:val="20"/>
        </w:rPr>
        <w:t xml:space="preserve">Natalie </w:t>
      </w:r>
      <w:r w:rsidRPr="00F033B1">
        <w:rPr>
          <w:rFonts w:ascii="Public Sans" w:hAnsi="Public Sans"/>
          <w:sz w:val="20"/>
          <w:szCs w:val="20"/>
        </w:rPr>
        <w:t>B</w:t>
      </w:r>
      <w:r w:rsidR="00C55553" w:rsidRPr="00F033B1">
        <w:rPr>
          <w:rFonts w:ascii="Public Sans" w:hAnsi="Public Sans"/>
          <w:sz w:val="20"/>
          <w:szCs w:val="20"/>
        </w:rPr>
        <w:t xml:space="preserve">urnham, </w:t>
      </w:r>
      <w:r w:rsidR="00536AD2">
        <w:rPr>
          <w:rFonts w:ascii="Public Sans" w:hAnsi="Public Sans"/>
          <w:sz w:val="20"/>
          <w:szCs w:val="20"/>
        </w:rPr>
        <w:t>Maureen Cean,</w:t>
      </w:r>
      <w:r w:rsidR="00C55553" w:rsidRPr="00F033B1">
        <w:rPr>
          <w:rFonts w:ascii="Public Sans" w:hAnsi="Public Sans"/>
          <w:sz w:val="20"/>
          <w:szCs w:val="20"/>
        </w:rPr>
        <w:t xml:space="preserve"> </w:t>
      </w:r>
      <w:r w:rsidRPr="00F033B1">
        <w:rPr>
          <w:rFonts w:ascii="Public Sans" w:hAnsi="Public Sans"/>
          <w:sz w:val="20"/>
          <w:szCs w:val="20"/>
        </w:rPr>
        <w:t>J</w:t>
      </w:r>
      <w:r w:rsidR="00C55553" w:rsidRPr="00F033B1">
        <w:rPr>
          <w:rFonts w:ascii="Public Sans" w:hAnsi="Public Sans"/>
          <w:sz w:val="20"/>
          <w:szCs w:val="20"/>
        </w:rPr>
        <w:t xml:space="preserve">ohn </w:t>
      </w:r>
      <w:r w:rsidRPr="00F033B1">
        <w:rPr>
          <w:rFonts w:ascii="Public Sans" w:hAnsi="Public Sans"/>
          <w:sz w:val="20"/>
          <w:szCs w:val="20"/>
        </w:rPr>
        <w:t>W</w:t>
      </w:r>
      <w:r w:rsidR="00C55553" w:rsidRPr="00F033B1">
        <w:rPr>
          <w:rFonts w:ascii="Public Sans" w:hAnsi="Public Sans"/>
          <w:sz w:val="20"/>
          <w:szCs w:val="20"/>
        </w:rPr>
        <w:t xml:space="preserve">ilson, </w:t>
      </w:r>
      <w:r w:rsidR="00536AD2">
        <w:rPr>
          <w:rFonts w:ascii="Public Sans" w:hAnsi="Public Sans"/>
          <w:sz w:val="20"/>
          <w:szCs w:val="20"/>
        </w:rPr>
        <w:t>Aileen Martin, and Jason Erwin.</w:t>
      </w:r>
    </w:p>
    <w:p w14:paraId="5292D931" w14:textId="77777777" w:rsidR="00C55553" w:rsidRPr="00F033B1" w:rsidRDefault="00C55553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</w:p>
    <w:p w14:paraId="668DDA3F" w14:textId="72E1BBED" w:rsidR="003349D1" w:rsidRPr="00F033B1" w:rsidRDefault="003349D1" w:rsidP="003349D1">
      <w:pPr>
        <w:tabs>
          <w:tab w:val="left" w:pos="2240"/>
          <w:tab w:val="left" w:pos="9260"/>
        </w:tabs>
        <w:rPr>
          <w:rFonts w:ascii="Public Sans" w:hAnsi="Public Sans"/>
          <w:b/>
          <w:bCs/>
          <w:sz w:val="20"/>
          <w:szCs w:val="20"/>
        </w:rPr>
      </w:pPr>
      <w:r w:rsidRPr="00F033B1">
        <w:rPr>
          <w:rFonts w:ascii="Public Sans" w:hAnsi="Public Sans"/>
          <w:b/>
          <w:bCs/>
          <w:sz w:val="20"/>
          <w:szCs w:val="20"/>
        </w:rPr>
        <w:t>The meeting was called to order at 8:3</w:t>
      </w:r>
      <w:r w:rsidR="00536AD2">
        <w:rPr>
          <w:rFonts w:ascii="Public Sans" w:hAnsi="Public Sans"/>
          <w:b/>
          <w:bCs/>
          <w:sz w:val="20"/>
          <w:szCs w:val="20"/>
        </w:rPr>
        <w:t>2</w:t>
      </w:r>
      <w:r w:rsidRPr="00F033B1">
        <w:rPr>
          <w:rFonts w:ascii="Public Sans" w:hAnsi="Public Sans"/>
          <w:b/>
          <w:bCs/>
          <w:sz w:val="20"/>
          <w:szCs w:val="20"/>
        </w:rPr>
        <w:t xml:space="preserve"> AM. </w:t>
      </w:r>
      <w:r w:rsidR="00536AD2">
        <w:rPr>
          <w:rFonts w:ascii="Public Sans" w:hAnsi="Public Sans"/>
          <w:b/>
          <w:bCs/>
          <w:sz w:val="20"/>
          <w:szCs w:val="20"/>
        </w:rPr>
        <w:t>Quorum</w:t>
      </w:r>
      <w:r w:rsidR="005146DF">
        <w:rPr>
          <w:rFonts w:ascii="Public Sans" w:hAnsi="Public Sans"/>
          <w:b/>
          <w:bCs/>
          <w:sz w:val="20"/>
          <w:szCs w:val="20"/>
        </w:rPr>
        <w:t xml:space="preserve"> </w:t>
      </w:r>
      <w:proofErr w:type="gramStart"/>
      <w:r w:rsidR="00312399">
        <w:rPr>
          <w:rFonts w:ascii="Public Sans" w:hAnsi="Public Sans"/>
          <w:b/>
          <w:bCs/>
          <w:sz w:val="20"/>
          <w:szCs w:val="20"/>
        </w:rPr>
        <w:t>present</w:t>
      </w:r>
      <w:r w:rsidR="00536AD2">
        <w:rPr>
          <w:rFonts w:ascii="Public Sans" w:hAnsi="Public Sans"/>
          <w:b/>
          <w:bCs/>
          <w:sz w:val="20"/>
          <w:szCs w:val="20"/>
        </w:rPr>
        <w:t xml:space="preserve"> </w:t>
      </w:r>
      <w:r w:rsidR="00312399">
        <w:rPr>
          <w:rFonts w:ascii="Public Sans" w:hAnsi="Public Sans"/>
          <w:b/>
          <w:bCs/>
          <w:sz w:val="20"/>
          <w:szCs w:val="20"/>
        </w:rPr>
        <w:t>@</w:t>
      </w:r>
      <w:proofErr w:type="gramEnd"/>
      <w:r w:rsidR="00312399">
        <w:rPr>
          <w:rFonts w:ascii="Public Sans" w:hAnsi="Public Sans"/>
          <w:b/>
          <w:bCs/>
          <w:sz w:val="20"/>
          <w:szCs w:val="20"/>
        </w:rPr>
        <w:t xml:space="preserve"> </w:t>
      </w:r>
      <w:r w:rsidR="00536AD2">
        <w:rPr>
          <w:rFonts w:ascii="Public Sans" w:hAnsi="Public Sans"/>
          <w:b/>
          <w:bCs/>
          <w:sz w:val="20"/>
          <w:szCs w:val="20"/>
        </w:rPr>
        <w:t>8:36 am</w:t>
      </w:r>
      <w:r w:rsidRPr="00F033B1">
        <w:rPr>
          <w:rFonts w:ascii="Public Sans" w:hAnsi="Public Sans"/>
          <w:b/>
          <w:bCs/>
          <w:sz w:val="20"/>
          <w:szCs w:val="20"/>
        </w:rPr>
        <w:t>.</w:t>
      </w:r>
      <w:r w:rsidRPr="00F033B1">
        <w:rPr>
          <w:rFonts w:ascii="Public Sans" w:hAnsi="Public Sans"/>
          <w:b/>
          <w:bCs/>
          <w:color w:val="000000"/>
          <w:sz w:val="20"/>
          <w:szCs w:val="20"/>
          <w:u w:color="000000"/>
        </w:rPr>
        <w:tab/>
      </w:r>
    </w:p>
    <w:p w14:paraId="27E12FFD" w14:textId="77777777" w:rsidR="003349D1" w:rsidRPr="00F033B1" w:rsidRDefault="003349D1" w:rsidP="003349D1">
      <w:pPr>
        <w:pStyle w:val="FreeForm"/>
        <w:tabs>
          <w:tab w:val="left" w:pos="2240"/>
          <w:tab w:val="left" w:pos="9260"/>
        </w:tabs>
        <w:rPr>
          <w:rFonts w:ascii="Public Sans" w:hAnsi="Public Sans" w:cs="Times New Roman"/>
        </w:rPr>
      </w:pPr>
    </w:p>
    <w:p w14:paraId="6AFA8A23" w14:textId="6DAFD36D" w:rsidR="003349D1" w:rsidRDefault="005146DF" w:rsidP="005146DF">
      <w:pPr>
        <w:pStyle w:val="FreeForm"/>
        <w:tabs>
          <w:tab w:val="left" w:pos="2240"/>
          <w:tab w:val="left" w:pos="9260"/>
        </w:tabs>
        <w:rPr>
          <w:rFonts w:ascii="Public Sans" w:hAnsi="Public Sans" w:cs="Times New Roman"/>
          <w:b/>
          <w:bCs/>
        </w:rPr>
      </w:pPr>
      <w:r>
        <w:rPr>
          <w:rFonts w:ascii="Public Sans" w:hAnsi="Public Sans" w:cs="Times New Roman"/>
          <w:b/>
          <w:bCs/>
        </w:rPr>
        <w:t>The minutes from 3/25/25</w:t>
      </w:r>
      <w:r w:rsidR="00536AD2">
        <w:rPr>
          <w:rFonts w:ascii="Public Sans" w:hAnsi="Public Sans" w:cs="Times New Roman"/>
          <w:b/>
          <w:bCs/>
        </w:rPr>
        <w:t xml:space="preserve"> and 4/22/25</w:t>
      </w:r>
      <w:r>
        <w:rPr>
          <w:rFonts w:ascii="Public Sans" w:hAnsi="Public Sans" w:cs="Times New Roman"/>
          <w:b/>
          <w:bCs/>
        </w:rPr>
        <w:t xml:space="preserve"> were </w:t>
      </w:r>
      <w:r w:rsidR="00536AD2">
        <w:rPr>
          <w:rFonts w:ascii="Public Sans" w:hAnsi="Public Sans" w:cs="Times New Roman"/>
          <w:b/>
          <w:bCs/>
        </w:rPr>
        <w:t>presented for approval.</w:t>
      </w:r>
    </w:p>
    <w:p w14:paraId="29819F04" w14:textId="69E83C0F" w:rsidR="00536AD2" w:rsidRPr="00536AD2" w:rsidRDefault="00536AD2" w:rsidP="00536AD2">
      <w:pPr>
        <w:pStyle w:val="FreeForm"/>
        <w:numPr>
          <w:ilvl w:val="0"/>
          <w:numId w:val="46"/>
        </w:numPr>
        <w:tabs>
          <w:tab w:val="left" w:pos="2240"/>
          <w:tab w:val="left" w:pos="9260"/>
        </w:tabs>
        <w:rPr>
          <w:rFonts w:ascii="Public Sans" w:hAnsi="Public Sans" w:cs="Times New Roman"/>
          <w:u w:val="single"/>
        </w:rPr>
      </w:pPr>
      <w:r w:rsidRPr="00536AD2">
        <w:rPr>
          <w:rFonts w:ascii="Public Sans" w:hAnsi="Public Sans" w:cs="Times New Roman"/>
          <w:u w:val="single"/>
        </w:rPr>
        <w:t xml:space="preserve">The motion was made by Ashley Waite, seconded by Carla Hellinger. All in favor. </w:t>
      </w:r>
    </w:p>
    <w:p w14:paraId="4624077B" w14:textId="77777777" w:rsidR="003349D1" w:rsidRPr="00F033B1" w:rsidRDefault="003349D1" w:rsidP="003349D1">
      <w:pPr>
        <w:pStyle w:val="FreeForm"/>
        <w:tabs>
          <w:tab w:val="left" w:pos="2240"/>
          <w:tab w:val="left" w:pos="9260"/>
        </w:tabs>
        <w:rPr>
          <w:rFonts w:ascii="Public Sans" w:hAnsi="Public Sans" w:cs="Times New Roman"/>
        </w:rPr>
      </w:pPr>
    </w:p>
    <w:p w14:paraId="7E942DFF" w14:textId="77777777" w:rsidR="003349D1" w:rsidRPr="00F033B1" w:rsidRDefault="003349D1" w:rsidP="003349D1">
      <w:pPr>
        <w:pStyle w:val="FreeForm"/>
        <w:tabs>
          <w:tab w:val="left" w:pos="2240"/>
          <w:tab w:val="left" w:pos="9260"/>
        </w:tabs>
        <w:rPr>
          <w:rFonts w:ascii="Public Sans" w:hAnsi="Public Sans" w:cs="Times New Roman"/>
          <w:b/>
          <w:bCs/>
        </w:rPr>
      </w:pPr>
      <w:r w:rsidRPr="00F033B1">
        <w:rPr>
          <w:rFonts w:ascii="Public Sans" w:hAnsi="Public Sans" w:cs="Times New Roman"/>
          <w:b/>
          <w:bCs/>
        </w:rPr>
        <w:t>Privilege of the Floor</w:t>
      </w:r>
      <w:r w:rsidRPr="00F033B1">
        <w:rPr>
          <w:rFonts w:ascii="Public Sans" w:hAnsi="Public Sans" w:cs="Times New Roman"/>
          <w:b/>
          <w:bCs/>
        </w:rPr>
        <w:tab/>
      </w:r>
    </w:p>
    <w:p w14:paraId="6D575F0C" w14:textId="1A89FA34" w:rsidR="003349D1" w:rsidRPr="00F033B1" w:rsidRDefault="00536AD2" w:rsidP="00C55553">
      <w:pPr>
        <w:pStyle w:val="ListParagraph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Cs/>
          <w:sz w:val="20"/>
          <w:szCs w:val="20"/>
        </w:rPr>
      </w:pPr>
      <w:r>
        <w:rPr>
          <w:rFonts w:ascii="Public Sans" w:hAnsi="Public Sans"/>
          <w:bCs/>
          <w:sz w:val="20"/>
          <w:szCs w:val="20"/>
        </w:rPr>
        <w:t>Aileen Martin shared that the Lewis County Pride Picnic is Sunday, June 1 at the Lewis County Fairgrounds from 12 – 3 pm and thanked all who participated in the Mental Health Walk on May 18</w:t>
      </w:r>
      <w:r w:rsidRPr="00536AD2">
        <w:rPr>
          <w:rFonts w:ascii="Public Sans" w:hAnsi="Public Sans"/>
          <w:bCs/>
          <w:sz w:val="20"/>
          <w:szCs w:val="20"/>
          <w:vertAlign w:val="superscript"/>
        </w:rPr>
        <w:t>th</w:t>
      </w:r>
      <w:r>
        <w:rPr>
          <w:rFonts w:ascii="Public Sans" w:hAnsi="Public Sans"/>
          <w:bCs/>
          <w:sz w:val="20"/>
          <w:szCs w:val="20"/>
        </w:rPr>
        <w:t>. She also shared that NRCIL is applying for the Youth Safe Spaces grant with Double Play Community Center and Pivot.</w:t>
      </w:r>
    </w:p>
    <w:p w14:paraId="60D898F3" w14:textId="77777777" w:rsidR="00C55553" w:rsidRPr="00F033B1" w:rsidRDefault="00C55553" w:rsidP="00C55553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Cs/>
          <w:sz w:val="20"/>
          <w:szCs w:val="20"/>
        </w:rPr>
      </w:pPr>
    </w:p>
    <w:p w14:paraId="62D4C3DB" w14:textId="5DAE6BDF" w:rsidR="003349D1" w:rsidRPr="00F033B1" w:rsidRDefault="005146DF" w:rsidP="003349D1">
      <w:pPr>
        <w:rPr>
          <w:rFonts w:ascii="Public Sans" w:hAnsi="Public Sans"/>
          <w:b/>
          <w:bCs/>
          <w:color w:val="000000"/>
          <w:sz w:val="20"/>
          <w:szCs w:val="20"/>
          <w:u w:color="000000"/>
        </w:rPr>
      </w:pPr>
      <w:r>
        <w:rPr>
          <w:rFonts w:ascii="Public Sans" w:hAnsi="Public Sans"/>
          <w:b/>
          <w:bCs/>
          <w:sz w:val="20"/>
          <w:szCs w:val="20"/>
        </w:rPr>
        <w:t>Presentations</w:t>
      </w:r>
    </w:p>
    <w:p w14:paraId="67ECA418" w14:textId="002C8B6C" w:rsidR="00C55553" w:rsidRDefault="00536AD2" w:rsidP="005146DF">
      <w:pPr>
        <w:pStyle w:val="ListParagraph"/>
        <w:numPr>
          <w:ilvl w:val="0"/>
          <w:numId w:val="38"/>
        </w:numPr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Pivot</w:t>
      </w:r>
    </w:p>
    <w:p w14:paraId="33CBC7F8" w14:textId="0A5C939C" w:rsidR="005146DF" w:rsidRPr="006D78CD" w:rsidRDefault="006D78CD" w:rsidP="00536AD2">
      <w:pPr>
        <w:pStyle w:val="ListParagraph"/>
        <w:numPr>
          <w:ilvl w:val="1"/>
          <w:numId w:val="38"/>
        </w:numPr>
        <w:rPr>
          <w:rFonts w:ascii="Public Sans" w:hAnsi="Public Sans"/>
          <w:b/>
          <w:bCs/>
          <w:sz w:val="20"/>
          <w:szCs w:val="20"/>
        </w:rPr>
      </w:pPr>
      <w:r>
        <w:rPr>
          <w:rFonts w:ascii="Public Sans" w:hAnsi="Public Sans"/>
          <w:sz w:val="20"/>
          <w:szCs w:val="20"/>
        </w:rPr>
        <w:t>Pivot is current</w:t>
      </w:r>
      <w:r w:rsidR="00312399">
        <w:rPr>
          <w:rFonts w:ascii="Public Sans" w:hAnsi="Public Sans"/>
          <w:sz w:val="20"/>
          <w:szCs w:val="20"/>
        </w:rPr>
        <w:t>ly</w:t>
      </w:r>
      <w:r>
        <w:rPr>
          <w:rFonts w:ascii="Public Sans" w:hAnsi="Public Sans"/>
          <w:sz w:val="20"/>
          <w:szCs w:val="20"/>
        </w:rPr>
        <w:t xml:space="preserve"> providing Too Good for Drugs, Prevention Counseling, Committee for Children’s Second Step Teen Intervene and/or My Health Futures in three Lewis County schools. They are in conversations with the two remaining schools about programming for the 2025-2026 school year. </w:t>
      </w:r>
    </w:p>
    <w:p w14:paraId="245E7A92" w14:textId="78112306" w:rsidR="006D78CD" w:rsidRPr="000D5D0C" w:rsidRDefault="006D78CD" w:rsidP="00536AD2">
      <w:pPr>
        <w:pStyle w:val="ListParagraph"/>
        <w:numPr>
          <w:ilvl w:val="1"/>
          <w:numId w:val="38"/>
        </w:numPr>
        <w:rPr>
          <w:rFonts w:ascii="Public Sans" w:hAnsi="Public Sans"/>
          <w:b/>
          <w:bCs/>
          <w:sz w:val="20"/>
          <w:szCs w:val="20"/>
        </w:rPr>
      </w:pPr>
      <w:r>
        <w:rPr>
          <w:rFonts w:ascii="Public Sans" w:hAnsi="Public Sans"/>
          <w:sz w:val="20"/>
          <w:szCs w:val="20"/>
        </w:rPr>
        <w:t xml:space="preserve">Additional school/community services </w:t>
      </w:r>
      <w:proofErr w:type="gramStart"/>
      <w:r>
        <w:rPr>
          <w:rFonts w:ascii="Public Sans" w:hAnsi="Public Sans"/>
          <w:sz w:val="20"/>
          <w:szCs w:val="20"/>
        </w:rPr>
        <w:t>being provided</w:t>
      </w:r>
      <w:proofErr w:type="gramEnd"/>
      <w:r>
        <w:rPr>
          <w:rFonts w:ascii="Public Sans" w:hAnsi="Public Sans"/>
          <w:sz w:val="20"/>
          <w:szCs w:val="20"/>
        </w:rPr>
        <w:t xml:space="preserve"> by Pivot include Hidden Mischief Presentations, In-Services and </w:t>
      </w:r>
      <w:r w:rsidR="00312399">
        <w:rPr>
          <w:rFonts w:ascii="Public Sans" w:hAnsi="Public Sans"/>
          <w:sz w:val="20"/>
          <w:szCs w:val="20"/>
        </w:rPr>
        <w:t>Educational</w:t>
      </w:r>
      <w:r>
        <w:rPr>
          <w:rFonts w:ascii="Public Sans" w:hAnsi="Public Sans"/>
          <w:sz w:val="20"/>
          <w:szCs w:val="20"/>
        </w:rPr>
        <w:t xml:space="preserve"> Presentations, Triple P Position Parenting Program, the Prevention Needs Assessment (via the Alliance for Better Communities), Access to Anchor Recovery Center (including Narcan and </w:t>
      </w:r>
      <w:proofErr w:type="gramStart"/>
      <w:r>
        <w:rPr>
          <w:rFonts w:ascii="Public Sans" w:hAnsi="Public Sans"/>
          <w:sz w:val="20"/>
          <w:szCs w:val="20"/>
        </w:rPr>
        <w:t>trainings</w:t>
      </w:r>
      <w:proofErr w:type="gramEnd"/>
      <w:r>
        <w:rPr>
          <w:rFonts w:ascii="Public Sans" w:hAnsi="Public Sans"/>
          <w:sz w:val="20"/>
          <w:szCs w:val="20"/>
        </w:rPr>
        <w:t xml:space="preserve">), Wellness Initiative for Senior Education (WISE) and Gambling Prevention. They also have their Employee Assistance Program (EAP). </w:t>
      </w:r>
    </w:p>
    <w:p w14:paraId="49D0DD07" w14:textId="5E099E07" w:rsidR="000D5D0C" w:rsidRDefault="000D5D0C" w:rsidP="00536AD2">
      <w:pPr>
        <w:pStyle w:val="ListParagraph"/>
        <w:numPr>
          <w:ilvl w:val="1"/>
          <w:numId w:val="38"/>
        </w:numPr>
        <w:rPr>
          <w:rFonts w:ascii="Public Sans" w:hAnsi="Public Sans"/>
          <w:b/>
          <w:bCs/>
          <w:sz w:val="20"/>
          <w:szCs w:val="20"/>
        </w:rPr>
      </w:pPr>
      <w:r>
        <w:rPr>
          <w:rFonts w:ascii="Public Sans" w:hAnsi="Public Sans"/>
          <w:sz w:val="20"/>
          <w:szCs w:val="20"/>
        </w:rPr>
        <w:t>Upcoming Events include their Senior Circle (beginning June 20</w:t>
      </w:r>
      <w:r w:rsidRPr="000D5D0C">
        <w:rPr>
          <w:rFonts w:ascii="Public Sans" w:hAnsi="Public Sans"/>
          <w:sz w:val="20"/>
          <w:szCs w:val="20"/>
          <w:vertAlign w:val="superscript"/>
        </w:rPr>
        <w:t>th</w:t>
      </w:r>
      <w:r>
        <w:rPr>
          <w:rFonts w:ascii="Public Sans" w:hAnsi="Public Sans"/>
          <w:sz w:val="20"/>
          <w:szCs w:val="20"/>
        </w:rPr>
        <w:t xml:space="preserve">), Wellness Fair/Open House (June 12), WISE Program (date to be determined), Internet Safety Workshop (date to be determined). </w:t>
      </w:r>
    </w:p>
    <w:p w14:paraId="3487169B" w14:textId="77777777" w:rsidR="005146DF" w:rsidRDefault="005146DF" w:rsidP="003349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/>
          <w:bCs/>
          <w:sz w:val="20"/>
          <w:szCs w:val="20"/>
        </w:rPr>
      </w:pPr>
    </w:p>
    <w:p w14:paraId="2404DD3A" w14:textId="3EE927C0" w:rsidR="00497C37" w:rsidRDefault="003349D1" w:rsidP="003349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eastAsia="Arial" w:hAnsi="Public Sans"/>
          <w:b/>
          <w:bCs/>
          <w:color w:val="000000"/>
          <w:sz w:val="20"/>
          <w:szCs w:val="20"/>
          <w:u w:color="000000"/>
        </w:rPr>
      </w:pPr>
      <w:r w:rsidRPr="00F033B1">
        <w:rPr>
          <w:rFonts w:ascii="Public Sans" w:hAnsi="Public Sans"/>
          <w:b/>
          <w:bCs/>
          <w:sz w:val="20"/>
          <w:szCs w:val="20"/>
        </w:rPr>
        <w:t>Old Business</w:t>
      </w:r>
      <w:r w:rsidRPr="00F033B1">
        <w:rPr>
          <w:rFonts w:ascii="Public Sans" w:eastAsia="Arial" w:hAnsi="Public Sans"/>
          <w:b/>
          <w:bCs/>
          <w:color w:val="000000"/>
          <w:sz w:val="20"/>
          <w:szCs w:val="20"/>
          <w:u w:color="000000"/>
        </w:rPr>
        <w:tab/>
      </w:r>
    </w:p>
    <w:p w14:paraId="41AAD283" w14:textId="0C9AA6FD" w:rsidR="003349D1" w:rsidRDefault="003349D1" w:rsidP="00497C37">
      <w:pPr>
        <w:pStyle w:val="ListParagraph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</w:rPr>
      </w:pPr>
      <w:r w:rsidRPr="00497C37">
        <w:rPr>
          <w:rFonts w:ascii="Public Sans" w:hAnsi="Public Sans"/>
          <w:sz w:val="20"/>
          <w:szCs w:val="20"/>
        </w:rPr>
        <w:t>Local Services Plan</w:t>
      </w:r>
    </w:p>
    <w:p w14:paraId="69CE9583" w14:textId="6A77E255" w:rsidR="00536AD2" w:rsidRDefault="00536AD2" w:rsidP="00536AD2">
      <w:pPr>
        <w:pStyle w:val="ListParagraph"/>
        <w:numPr>
          <w:ilvl w:val="1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Review and Updates</w:t>
      </w:r>
    </w:p>
    <w:p w14:paraId="7BF9115A" w14:textId="7BE47C53" w:rsidR="00536AD2" w:rsidRDefault="000D5D0C" w:rsidP="00536AD2">
      <w:pPr>
        <w:pStyle w:val="ListParagraph"/>
        <w:numPr>
          <w:ilvl w:val="2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The Subcommittees reviewed the proposed updates to this year’s submission of the Local Services Plan.</w:t>
      </w:r>
    </w:p>
    <w:p w14:paraId="3DBA1B6A" w14:textId="3C88401E" w:rsidR="000D5D0C" w:rsidRDefault="000D5D0C" w:rsidP="000D5D0C">
      <w:pPr>
        <w:pStyle w:val="ListParagraph"/>
        <w:numPr>
          <w:ilvl w:val="3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Comments included</w:t>
      </w:r>
    </w:p>
    <w:p w14:paraId="628C7326" w14:textId="764B25F4" w:rsidR="000D5D0C" w:rsidRDefault="000D5D0C" w:rsidP="000D5D0C">
      <w:pPr>
        <w:pStyle w:val="ListParagraph"/>
        <w:numPr>
          <w:ilvl w:val="4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 xml:space="preserve">Asking Caring Gene if data is available to us about utilization of their resources. </w:t>
      </w:r>
    </w:p>
    <w:p w14:paraId="49E4A810" w14:textId="49FBCFF1" w:rsidR="000D5D0C" w:rsidRDefault="000D5D0C" w:rsidP="000D5D0C">
      <w:pPr>
        <w:pStyle w:val="ListParagraph"/>
        <w:numPr>
          <w:ilvl w:val="4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 xml:space="preserve">Adding ACCES-VR as a training and workforce resource. </w:t>
      </w:r>
    </w:p>
    <w:p w14:paraId="32BB919C" w14:textId="0DA0EFB4" w:rsidR="000D5D0C" w:rsidRDefault="000D5D0C" w:rsidP="000D5D0C">
      <w:pPr>
        <w:pStyle w:val="ListParagraph"/>
        <w:numPr>
          <w:ilvl w:val="4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Utilizing the County’s Community Engagement Specialist to assist with creating plain language</w:t>
      </w:r>
      <w:r w:rsidR="00312399">
        <w:rPr>
          <w:rFonts w:ascii="Public Sans" w:hAnsi="Public Sans"/>
          <w:sz w:val="20"/>
          <w:szCs w:val="20"/>
        </w:rPr>
        <w:t xml:space="preserve"> social media</w:t>
      </w:r>
      <w:r>
        <w:rPr>
          <w:rFonts w:ascii="Public Sans" w:hAnsi="Public Sans"/>
          <w:sz w:val="20"/>
          <w:szCs w:val="20"/>
        </w:rPr>
        <w:t xml:space="preserve"> awareness posts for utilization by all </w:t>
      </w:r>
      <w:r w:rsidR="00312399">
        <w:rPr>
          <w:rFonts w:ascii="Public Sans" w:hAnsi="Public Sans"/>
          <w:sz w:val="20"/>
          <w:szCs w:val="20"/>
        </w:rPr>
        <w:t>community-based</w:t>
      </w:r>
      <w:r>
        <w:rPr>
          <w:rFonts w:ascii="Public Sans" w:hAnsi="Public Sans"/>
          <w:sz w:val="20"/>
          <w:szCs w:val="20"/>
        </w:rPr>
        <w:t xml:space="preserve"> organizations (like a toolkit). </w:t>
      </w:r>
    </w:p>
    <w:p w14:paraId="32DE2CE9" w14:textId="7CA6EB25" w:rsidR="000D5D0C" w:rsidRPr="000D5D0C" w:rsidRDefault="000D5D0C" w:rsidP="000D5D0C">
      <w:pPr>
        <w:pStyle w:val="ListParagraph"/>
        <w:numPr>
          <w:ilvl w:val="3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  <w:u w:val="single"/>
        </w:rPr>
      </w:pPr>
      <w:r w:rsidRPr="000D5D0C">
        <w:rPr>
          <w:rFonts w:ascii="Public Sans" w:hAnsi="Public Sans"/>
          <w:sz w:val="20"/>
          <w:szCs w:val="20"/>
          <w:u w:val="single"/>
        </w:rPr>
        <w:lastRenderedPageBreak/>
        <w:t>Anna will finalize the updates in preparation for the June Community Services Board Meeting</w:t>
      </w:r>
      <w:r>
        <w:rPr>
          <w:rFonts w:ascii="Public Sans" w:hAnsi="Public Sans"/>
          <w:sz w:val="20"/>
          <w:szCs w:val="20"/>
          <w:u w:val="single"/>
        </w:rPr>
        <w:t xml:space="preserve"> and final submission to the “O” agencies at the end of June</w:t>
      </w:r>
      <w:r w:rsidRPr="000D5D0C">
        <w:rPr>
          <w:rFonts w:ascii="Public Sans" w:hAnsi="Public Sans"/>
          <w:sz w:val="20"/>
          <w:szCs w:val="20"/>
          <w:u w:val="single"/>
        </w:rPr>
        <w:t xml:space="preserve">. </w:t>
      </w:r>
    </w:p>
    <w:p w14:paraId="0AECD5E9" w14:textId="5200A5F0" w:rsidR="000D5D0C" w:rsidRDefault="000D5D0C" w:rsidP="000D5D0C">
      <w:pPr>
        <w:pStyle w:val="ListParagraph"/>
        <w:numPr>
          <w:ilvl w:val="3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  <w:u w:val="single"/>
        </w:rPr>
      </w:pPr>
      <w:r w:rsidRPr="000D5D0C">
        <w:rPr>
          <w:rFonts w:ascii="Public Sans" w:hAnsi="Public Sans"/>
          <w:sz w:val="20"/>
          <w:szCs w:val="20"/>
          <w:u w:val="single"/>
        </w:rPr>
        <w:t xml:space="preserve">Anna will contact Kayla Quinn and ask her if she can present on Caring Gene at the June subcommittee meeting. </w:t>
      </w:r>
    </w:p>
    <w:p w14:paraId="2F086F2D" w14:textId="31913810" w:rsidR="00312399" w:rsidRPr="000D5D0C" w:rsidRDefault="00312399" w:rsidP="000D5D0C">
      <w:pPr>
        <w:pStyle w:val="ListParagraph"/>
        <w:numPr>
          <w:ilvl w:val="3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  <w:u w:val="single"/>
        </w:rPr>
      </w:pPr>
      <w:r>
        <w:rPr>
          <w:rFonts w:ascii="Public Sans" w:hAnsi="Public Sans"/>
          <w:sz w:val="20"/>
          <w:szCs w:val="20"/>
          <w:u w:val="single"/>
        </w:rPr>
        <w:t>Jessica offered to connect us with Kaylee Rhodes (Community Engagement Specialist) to assist us with content creation.</w:t>
      </w:r>
    </w:p>
    <w:p w14:paraId="4920A9CC" w14:textId="35BEED74" w:rsidR="00536AD2" w:rsidRPr="00497C37" w:rsidRDefault="00536AD2" w:rsidP="00497C37">
      <w:pPr>
        <w:pStyle w:val="ListParagraph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Future Stories Fund Mid-Year Reports</w:t>
      </w:r>
    </w:p>
    <w:p w14:paraId="5E65D243" w14:textId="1D203318" w:rsidR="00C55553" w:rsidRDefault="005146DF" w:rsidP="00497C37">
      <w:pPr>
        <w:pStyle w:val="ListParagraph"/>
        <w:numPr>
          <w:ilvl w:val="1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Cs/>
          <w:sz w:val="20"/>
          <w:szCs w:val="20"/>
        </w:rPr>
      </w:pPr>
      <w:r>
        <w:rPr>
          <w:rFonts w:ascii="Public Sans" w:hAnsi="Public Sans"/>
          <w:bCs/>
          <w:sz w:val="20"/>
          <w:szCs w:val="20"/>
        </w:rPr>
        <w:t xml:space="preserve">Review </w:t>
      </w:r>
      <w:r w:rsidR="00536AD2">
        <w:rPr>
          <w:rFonts w:ascii="Public Sans" w:hAnsi="Public Sans"/>
          <w:bCs/>
          <w:sz w:val="20"/>
          <w:szCs w:val="20"/>
        </w:rPr>
        <w:t>of Submissions</w:t>
      </w:r>
    </w:p>
    <w:p w14:paraId="4B13AEFA" w14:textId="132FC1C9" w:rsidR="003349D1" w:rsidRPr="000D5D0C" w:rsidRDefault="000D5D0C" w:rsidP="00536AD2">
      <w:pPr>
        <w:pStyle w:val="ListParagraph"/>
        <w:numPr>
          <w:ilvl w:val="2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</w:rPr>
      </w:pPr>
      <w:r>
        <w:rPr>
          <w:rFonts w:ascii="Public Sans" w:hAnsi="Public Sans"/>
          <w:bCs/>
          <w:sz w:val="20"/>
          <w:szCs w:val="20"/>
        </w:rPr>
        <w:t>Comments included</w:t>
      </w:r>
    </w:p>
    <w:p w14:paraId="2637686A" w14:textId="5AC9FA58" w:rsidR="000D5D0C" w:rsidRPr="000D5D0C" w:rsidRDefault="00312399" w:rsidP="000D5D0C">
      <w:pPr>
        <w:pStyle w:val="ListParagraph"/>
        <w:numPr>
          <w:ilvl w:val="3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</w:rPr>
      </w:pPr>
      <w:r>
        <w:rPr>
          <w:rFonts w:ascii="Public Sans" w:hAnsi="Public Sans"/>
          <w:bCs/>
          <w:sz w:val="20"/>
          <w:szCs w:val="20"/>
        </w:rPr>
        <w:t>Great</w:t>
      </w:r>
      <w:r w:rsidR="000D5D0C">
        <w:rPr>
          <w:rFonts w:ascii="Public Sans" w:hAnsi="Public Sans"/>
          <w:bCs/>
          <w:sz w:val="20"/>
          <w:szCs w:val="20"/>
        </w:rPr>
        <w:t xml:space="preserve"> feedback about experience with the grant program, desire to apply again and willingness to present at a future day/time. </w:t>
      </w:r>
    </w:p>
    <w:p w14:paraId="5984D107" w14:textId="13D97A0E" w:rsidR="000D5D0C" w:rsidRPr="000D5D0C" w:rsidRDefault="000D5D0C" w:rsidP="000D5D0C">
      <w:pPr>
        <w:pStyle w:val="ListParagraph"/>
        <w:numPr>
          <w:ilvl w:val="3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</w:rPr>
      </w:pPr>
      <w:r>
        <w:rPr>
          <w:rFonts w:ascii="Public Sans" w:hAnsi="Public Sans"/>
          <w:bCs/>
          <w:sz w:val="20"/>
          <w:szCs w:val="20"/>
        </w:rPr>
        <w:t xml:space="preserve">Concern about the billing delays/staffing challenges at Copenhagen Central School. </w:t>
      </w:r>
    </w:p>
    <w:p w14:paraId="1F1ABE6C" w14:textId="7EA9486A" w:rsidR="000D5D0C" w:rsidRPr="000D5D0C" w:rsidRDefault="000D5D0C" w:rsidP="000D5D0C">
      <w:pPr>
        <w:pStyle w:val="ListParagraph"/>
        <w:numPr>
          <w:ilvl w:val="4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</w:rPr>
      </w:pPr>
      <w:r>
        <w:rPr>
          <w:rFonts w:ascii="Public Sans" w:hAnsi="Public Sans"/>
          <w:bCs/>
          <w:sz w:val="20"/>
          <w:szCs w:val="20"/>
        </w:rPr>
        <w:t>Potential continuation of their current grant into the next year/cycle.</w:t>
      </w:r>
    </w:p>
    <w:p w14:paraId="4E973539" w14:textId="22125FCD" w:rsidR="000D5D0C" w:rsidRPr="00F033B1" w:rsidRDefault="000D5D0C" w:rsidP="000D5D0C">
      <w:pPr>
        <w:pStyle w:val="ListParagraph"/>
        <w:numPr>
          <w:ilvl w:val="3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</w:rPr>
      </w:pPr>
      <w:r>
        <w:rPr>
          <w:rFonts w:ascii="Public Sans" w:hAnsi="Public Sans"/>
          <w:bCs/>
          <w:sz w:val="20"/>
          <w:szCs w:val="20"/>
        </w:rPr>
        <w:t xml:space="preserve">Details about when and where the Screenagers showings are happening. </w:t>
      </w:r>
    </w:p>
    <w:p w14:paraId="4D2C9891" w14:textId="50923C15" w:rsidR="003349D1" w:rsidRPr="00F033B1" w:rsidRDefault="003349D1" w:rsidP="00C55553">
      <w:pPr>
        <w:pStyle w:val="FreeForm"/>
        <w:rPr>
          <w:rFonts w:ascii="Public Sans" w:hAnsi="Public Sans" w:cs="Times New Roman"/>
          <w:b/>
          <w:bCs/>
        </w:rPr>
      </w:pPr>
      <w:r w:rsidRPr="00F033B1">
        <w:rPr>
          <w:rFonts w:ascii="Public Sans" w:hAnsi="Public Sans" w:cs="Times New Roman"/>
          <w:b/>
          <w:bCs/>
        </w:rPr>
        <w:t>Agency Updates</w:t>
      </w:r>
      <w:r w:rsidRPr="00F033B1">
        <w:rPr>
          <w:rFonts w:ascii="Public Sans" w:hAnsi="Public Sans" w:cs="Times New Roman"/>
          <w:b/>
          <w:bCs/>
        </w:rPr>
        <w:tab/>
      </w:r>
    </w:p>
    <w:p w14:paraId="49DCF592" w14:textId="743AF316" w:rsidR="00C55553" w:rsidRPr="00F033B1" w:rsidRDefault="00DD2D34" w:rsidP="003349D1">
      <w:pPr>
        <w:pStyle w:val="ListParagraph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Cs/>
          <w:sz w:val="20"/>
          <w:szCs w:val="20"/>
        </w:rPr>
      </w:pPr>
      <w:r>
        <w:rPr>
          <w:rFonts w:ascii="Public Sans" w:hAnsi="Public Sans"/>
          <w:bCs/>
          <w:sz w:val="20"/>
          <w:szCs w:val="20"/>
        </w:rPr>
        <w:t>THRIVE Foundation</w:t>
      </w:r>
    </w:p>
    <w:p w14:paraId="2DAF9EA0" w14:textId="53FF2762" w:rsidR="00C55553" w:rsidRDefault="00DD2D34" w:rsidP="00DD2D34">
      <w:pPr>
        <w:pStyle w:val="ListParagraph"/>
        <w:numPr>
          <w:ilvl w:val="1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Cs/>
          <w:sz w:val="20"/>
          <w:szCs w:val="20"/>
        </w:rPr>
      </w:pPr>
      <w:r>
        <w:rPr>
          <w:rFonts w:ascii="Public Sans" w:hAnsi="Public Sans"/>
          <w:bCs/>
          <w:sz w:val="20"/>
          <w:szCs w:val="20"/>
        </w:rPr>
        <w:t>Golf tournament planned for July 12</w:t>
      </w:r>
      <w:r w:rsidRPr="00DD2D34">
        <w:rPr>
          <w:rFonts w:ascii="Public Sans" w:hAnsi="Public Sans"/>
          <w:bCs/>
          <w:sz w:val="20"/>
          <w:szCs w:val="20"/>
          <w:vertAlign w:val="superscript"/>
        </w:rPr>
        <w:t>th</w:t>
      </w:r>
      <w:r>
        <w:rPr>
          <w:rFonts w:ascii="Public Sans" w:hAnsi="Public Sans"/>
          <w:bCs/>
          <w:sz w:val="20"/>
          <w:szCs w:val="20"/>
        </w:rPr>
        <w:t xml:space="preserve"> </w:t>
      </w:r>
      <w:r w:rsidR="00536AD2">
        <w:rPr>
          <w:rFonts w:ascii="Public Sans" w:hAnsi="Public Sans"/>
          <w:bCs/>
          <w:sz w:val="20"/>
          <w:szCs w:val="20"/>
        </w:rPr>
        <w:t xml:space="preserve">@ </w:t>
      </w:r>
      <w:proofErr w:type="spellStart"/>
      <w:r w:rsidR="00536AD2">
        <w:rPr>
          <w:rFonts w:ascii="Public Sans" w:hAnsi="Public Sans"/>
          <w:bCs/>
          <w:sz w:val="20"/>
          <w:szCs w:val="20"/>
        </w:rPr>
        <w:t>Willowbrook</w:t>
      </w:r>
      <w:proofErr w:type="spellEnd"/>
      <w:r w:rsidR="00536AD2">
        <w:rPr>
          <w:rFonts w:ascii="Public Sans" w:hAnsi="Public Sans"/>
          <w:bCs/>
          <w:sz w:val="20"/>
          <w:szCs w:val="20"/>
        </w:rPr>
        <w:t xml:space="preserve"> Golf Course</w:t>
      </w:r>
    </w:p>
    <w:p w14:paraId="7927671B" w14:textId="5F5B6356" w:rsidR="00536AD2" w:rsidRDefault="00536AD2" w:rsidP="00DD2D34">
      <w:pPr>
        <w:pStyle w:val="ListParagraph"/>
        <w:numPr>
          <w:ilvl w:val="1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Cs/>
          <w:sz w:val="20"/>
          <w:szCs w:val="20"/>
        </w:rPr>
      </w:pPr>
      <w:r>
        <w:rPr>
          <w:rFonts w:ascii="Public Sans" w:hAnsi="Public Sans"/>
          <w:bCs/>
          <w:sz w:val="20"/>
          <w:szCs w:val="20"/>
        </w:rPr>
        <w:t>A Fishing Tournament in Leone France’s honor has been planned for September 12</w:t>
      </w:r>
      <w:r w:rsidRPr="00536AD2">
        <w:rPr>
          <w:rFonts w:ascii="Public Sans" w:hAnsi="Public Sans"/>
          <w:bCs/>
          <w:sz w:val="20"/>
          <w:szCs w:val="20"/>
          <w:vertAlign w:val="superscript"/>
        </w:rPr>
        <w:t>th</w:t>
      </w:r>
      <w:r>
        <w:rPr>
          <w:rFonts w:ascii="Public Sans" w:hAnsi="Public Sans"/>
          <w:bCs/>
          <w:sz w:val="20"/>
          <w:szCs w:val="20"/>
        </w:rPr>
        <w:t xml:space="preserve"> at Lucky Star Ranch. </w:t>
      </w:r>
    </w:p>
    <w:p w14:paraId="4BAC4FF2" w14:textId="70A2640D" w:rsidR="00DD2D34" w:rsidRDefault="00DD2D34" w:rsidP="00DD2D34">
      <w:pPr>
        <w:pStyle w:val="ListParagraph"/>
        <w:numPr>
          <w:ilvl w:val="1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Cs/>
          <w:sz w:val="20"/>
          <w:szCs w:val="20"/>
        </w:rPr>
      </w:pPr>
      <w:r>
        <w:rPr>
          <w:rFonts w:ascii="Public Sans" w:hAnsi="Public Sans"/>
          <w:bCs/>
          <w:sz w:val="20"/>
          <w:szCs w:val="20"/>
        </w:rPr>
        <w:t>Art &amp; Recovery Gala planned for September 26</w:t>
      </w:r>
      <w:r w:rsidRPr="00DD2D34">
        <w:rPr>
          <w:rFonts w:ascii="Public Sans" w:hAnsi="Public Sans"/>
          <w:bCs/>
          <w:sz w:val="20"/>
          <w:szCs w:val="20"/>
          <w:vertAlign w:val="superscript"/>
        </w:rPr>
        <w:t>th</w:t>
      </w:r>
      <w:r>
        <w:rPr>
          <w:rFonts w:ascii="Public Sans" w:hAnsi="Public Sans"/>
          <w:bCs/>
          <w:sz w:val="20"/>
          <w:szCs w:val="20"/>
        </w:rPr>
        <w:t xml:space="preserve"> </w:t>
      </w:r>
      <w:r w:rsidR="00536AD2">
        <w:rPr>
          <w:rFonts w:ascii="Public Sans" w:hAnsi="Public Sans"/>
          <w:bCs/>
          <w:sz w:val="20"/>
          <w:szCs w:val="20"/>
        </w:rPr>
        <w:t>at The Strand</w:t>
      </w:r>
    </w:p>
    <w:p w14:paraId="3831E5FB" w14:textId="53220CF9" w:rsidR="00DD2D34" w:rsidRDefault="00DD2D34" w:rsidP="00162175">
      <w:pPr>
        <w:pStyle w:val="ListParagraph"/>
        <w:numPr>
          <w:ilvl w:val="2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Cs/>
          <w:sz w:val="20"/>
          <w:szCs w:val="20"/>
        </w:rPr>
      </w:pPr>
      <w:r>
        <w:rPr>
          <w:rFonts w:ascii="Public Sans" w:hAnsi="Public Sans"/>
          <w:bCs/>
          <w:sz w:val="20"/>
          <w:szCs w:val="20"/>
        </w:rPr>
        <w:t>Cassie is looking for</w:t>
      </w:r>
      <w:r w:rsidR="00162175">
        <w:rPr>
          <w:rFonts w:ascii="Public Sans" w:hAnsi="Public Sans"/>
          <w:bCs/>
          <w:sz w:val="20"/>
          <w:szCs w:val="20"/>
        </w:rPr>
        <w:t xml:space="preserve"> individuals in recovery who may be willing to donate a couple of pieces of art to an online auction!</w:t>
      </w:r>
    </w:p>
    <w:p w14:paraId="1441020E" w14:textId="75381325" w:rsidR="00536AD2" w:rsidRPr="00162175" w:rsidRDefault="00536AD2" w:rsidP="00536AD2">
      <w:pPr>
        <w:pStyle w:val="ListParagraph"/>
        <w:numPr>
          <w:ilvl w:val="1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Cs/>
          <w:sz w:val="20"/>
          <w:szCs w:val="20"/>
        </w:rPr>
      </w:pPr>
      <w:r>
        <w:rPr>
          <w:rFonts w:ascii="Public Sans" w:hAnsi="Public Sans"/>
          <w:bCs/>
          <w:sz w:val="20"/>
          <w:szCs w:val="20"/>
        </w:rPr>
        <w:t xml:space="preserve">The THRIVE Foundation is also beginning their strategic planning soon and will be looking for feedback on how to broaden their reach across the three counties that THRIVE serves. </w:t>
      </w:r>
    </w:p>
    <w:p w14:paraId="562DF49A" w14:textId="690D3E8A" w:rsidR="00162175" w:rsidRDefault="00162175" w:rsidP="003349D1">
      <w:pPr>
        <w:pStyle w:val="ListParagraph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Cs/>
          <w:sz w:val="20"/>
          <w:szCs w:val="20"/>
        </w:rPr>
      </w:pPr>
      <w:r>
        <w:rPr>
          <w:rFonts w:ascii="Public Sans" w:hAnsi="Public Sans"/>
          <w:bCs/>
          <w:sz w:val="20"/>
          <w:szCs w:val="20"/>
        </w:rPr>
        <w:t>NRCIL</w:t>
      </w:r>
    </w:p>
    <w:p w14:paraId="28DDFA12" w14:textId="6DAC4DC4" w:rsidR="00162175" w:rsidRDefault="00536AD2" w:rsidP="00162175">
      <w:pPr>
        <w:pStyle w:val="ListParagraph"/>
        <w:numPr>
          <w:ilvl w:val="1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Cs/>
          <w:sz w:val="20"/>
          <w:szCs w:val="20"/>
        </w:rPr>
      </w:pPr>
      <w:r>
        <w:rPr>
          <w:rFonts w:ascii="Public Sans" w:hAnsi="Public Sans"/>
          <w:bCs/>
          <w:sz w:val="20"/>
          <w:szCs w:val="20"/>
        </w:rPr>
        <w:t xml:space="preserve">The Evening Warming Center closed last week. </w:t>
      </w:r>
    </w:p>
    <w:p w14:paraId="0865F7FA" w14:textId="789526C0" w:rsidR="00536AD2" w:rsidRDefault="00536AD2" w:rsidP="00162175">
      <w:pPr>
        <w:pStyle w:val="ListParagraph"/>
        <w:numPr>
          <w:ilvl w:val="1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Cs/>
          <w:sz w:val="20"/>
          <w:szCs w:val="20"/>
        </w:rPr>
      </w:pPr>
      <w:r>
        <w:rPr>
          <w:rFonts w:ascii="Public Sans" w:hAnsi="Public Sans"/>
          <w:bCs/>
          <w:sz w:val="20"/>
          <w:szCs w:val="20"/>
        </w:rPr>
        <w:t xml:space="preserve">The Daytime Warming Center closes at the end of this week. </w:t>
      </w:r>
    </w:p>
    <w:p w14:paraId="773BE098" w14:textId="1BF3CCC1" w:rsidR="00162175" w:rsidRDefault="00536AD2" w:rsidP="003349D1">
      <w:pPr>
        <w:pStyle w:val="ListParagraph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Cs/>
          <w:sz w:val="20"/>
          <w:szCs w:val="20"/>
        </w:rPr>
      </w:pPr>
      <w:r>
        <w:rPr>
          <w:rFonts w:ascii="Public Sans" w:hAnsi="Public Sans"/>
          <w:bCs/>
          <w:sz w:val="20"/>
          <w:szCs w:val="20"/>
        </w:rPr>
        <w:t>Joseph P. Dwyer Program/Mental Health Association</w:t>
      </w:r>
      <w:r w:rsidR="009124F1">
        <w:rPr>
          <w:rFonts w:ascii="Public Sans" w:hAnsi="Public Sans"/>
          <w:bCs/>
          <w:sz w:val="20"/>
          <w:szCs w:val="20"/>
        </w:rPr>
        <w:t xml:space="preserve"> (MHA)</w:t>
      </w:r>
    </w:p>
    <w:p w14:paraId="792ABC53" w14:textId="626FEF28" w:rsidR="00162175" w:rsidRDefault="00536AD2" w:rsidP="00162175">
      <w:pPr>
        <w:pStyle w:val="ListParagraph"/>
        <w:numPr>
          <w:ilvl w:val="1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Cs/>
          <w:sz w:val="20"/>
          <w:szCs w:val="20"/>
        </w:rPr>
      </w:pPr>
      <w:r>
        <w:rPr>
          <w:rFonts w:ascii="Public Sans" w:hAnsi="Public Sans"/>
          <w:bCs/>
          <w:sz w:val="20"/>
          <w:szCs w:val="20"/>
        </w:rPr>
        <w:t>12 veterans attended their Second Annual Fishing &amp; BBQ Event on May 17</w:t>
      </w:r>
      <w:r w:rsidRPr="00536AD2">
        <w:rPr>
          <w:rFonts w:ascii="Public Sans" w:hAnsi="Public Sans"/>
          <w:bCs/>
          <w:sz w:val="20"/>
          <w:szCs w:val="20"/>
          <w:vertAlign w:val="superscript"/>
        </w:rPr>
        <w:t>th</w:t>
      </w:r>
      <w:r>
        <w:rPr>
          <w:rFonts w:ascii="Public Sans" w:hAnsi="Public Sans"/>
          <w:bCs/>
          <w:sz w:val="20"/>
          <w:szCs w:val="20"/>
        </w:rPr>
        <w:t xml:space="preserve">, despite the </w:t>
      </w:r>
      <w:proofErr w:type="gramStart"/>
      <w:r>
        <w:rPr>
          <w:rFonts w:ascii="Public Sans" w:hAnsi="Public Sans"/>
          <w:bCs/>
          <w:sz w:val="20"/>
          <w:szCs w:val="20"/>
        </w:rPr>
        <w:t>colder</w:t>
      </w:r>
      <w:proofErr w:type="gramEnd"/>
      <w:r>
        <w:rPr>
          <w:rFonts w:ascii="Public Sans" w:hAnsi="Public Sans"/>
          <w:bCs/>
          <w:sz w:val="20"/>
          <w:szCs w:val="20"/>
        </w:rPr>
        <w:t xml:space="preserve"> weather!</w:t>
      </w:r>
    </w:p>
    <w:p w14:paraId="7FABDB64" w14:textId="306271EE" w:rsidR="00536AD2" w:rsidRDefault="00536AD2" w:rsidP="00162175">
      <w:pPr>
        <w:pStyle w:val="ListParagraph"/>
        <w:numPr>
          <w:ilvl w:val="1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Cs/>
          <w:sz w:val="20"/>
          <w:szCs w:val="20"/>
        </w:rPr>
      </w:pPr>
      <w:r>
        <w:rPr>
          <w:rFonts w:ascii="Public Sans" w:hAnsi="Public Sans"/>
          <w:bCs/>
          <w:sz w:val="20"/>
          <w:szCs w:val="20"/>
        </w:rPr>
        <w:t xml:space="preserve">Exploring options for another location in Lewis County that is more accessible and has </w:t>
      </w:r>
      <w:proofErr w:type="gramStart"/>
      <w:r>
        <w:rPr>
          <w:rFonts w:ascii="Public Sans" w:hAnsi="Public Sans"/>
          <w:bCs/>
          <w:sz w:val="20"/>
          <w:szCs w:val="20"/>
        </w:rPr>
        <w:t>drop</w:t>
      </w:r>
      <w:proofErr w:type="gramEnd"/>
      <w:r>
        <w:rPr>
          <w:rFonts w:ascii="Public Sans" w:hAnsi="Public Sans"/>
          <w:bCs/>
          <w:sz w:val="20"/>
          <w:szCs w:val="20"/>
        </w:rPr>
        <w:t xml:space="preserve"> in capabilities. </w:t>
      </w:r>
    </w:p>
    <w:p w14:paraId="47755109" w14:textId="750815C8" w:rsidR="009124F1" w:rsidRDefault="009124F1" w:rsidP="00162175">
      <w:pPr>
        <w:pStyle w:val="ListParagraph"/>
        <w:numPr>
          <w:ilvl w:val="1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Cs/>
          <w:sz w:val="20"/>
          <w:szCs w:val="20"/>
        </w:rPr>
      </w:pPr>
      <w:r>
        <w:rPr>
          <w:rFonts w:ascii="Public Sans" w:hAnsi="Public Sans"/>
          <w:bCs/>
          <w:sz w:val="20"/>
          <w:szCs w:val="20"/>
        </w:rPr>
        <w:t xml:space="preserve">MHA is interested in presenting to various community-based organizations about their Home Community Based Services (HCBS) and Community Oriented Recovery and Empowerment (CORE) services. </w:t>
      </w:r>
    </w:p>
    <w:p w14:paraId="158855A7" w14:textId="7AB28E7F" w:rsidR="009124F1" w:rsidRPr="009124F1" w:rsidRDefault="009124F1" w:rsidP="009124F1">
      <w:pPr>
        <w:pStyle w:val="ListParagraph"/>
        <w:numPr>
          <w:ilvl w:val="2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Cs/>
          <w:sz w:val="20"/>
          <w:szCs w:val="20"/>
          <w:u w:val="single"/>
        </w:rPr>
      </w:pPr>
      <w:r w:rsidRPr="009124F1">
        <w:rPr>
          <w:rFonts w:ascii="Public Sans" w:hAnsi="Public Sans"/>
          <w:bCs/>
          <w:sz w:val="20"/>
          <w:szCs w:val="20"/>
          <w:u w:val="single"/>
        </w:rPr>
        <w:t>Please reach out to Ashley if you are interested in having her present.</w:t>
      </w:r>
    </w:p>
    <w:p w14:paraId="373CB5AF" w14:textId="77777777" w:rsidR="003349D1" w:rsidRPr="00F033B1" w:rsidRDefault="003349D1" w:rsidP="00C55553">
      <w:pPr>
        <w:pStyle w:val="FreeForm"/>
        <w:tabs>
          <w:tab w:val="left" w:pos="2240"/>
          <w:tab w:val="left" w:pos="9260"/>
        </w:tabs>
        <w:ind w:left="85"/>
        <w:rPr>
          <w:rFonts w:ascii="Public Sans" w:hAnsi="Public Sans" w:cs="Times New Roman"/>
        </w:rPr>
      </w:pPr>
    </w:p>
    <w:p w14:paraId="68917BA7" w14:textId="5289BAA0" w:rsidR="00C55553" w:rsidRPr="00F033B1" w:rsidRDefault="003349D1" w:rsidP="00C55553">
      <w:pPr>
        <w:pStyle w:val="FreeForm"/>
        <w:tabs>
          <w:tab w:val="left" w:pos="2240"/>
          <w:tab w:val="left" w:pos="9260"/>
        </w:tabs>
        <w:ind w:left="85"/>
        <w:rPr>
          <w:rFonts w:ascii="Public Sans" w:hAnsi="Public Sans" w:cs="Times New Roman"/>
          <w:b/>
          <w:bCs/>
        </w:rPr>
      </w:pPr>
      <w:r w:rsidRPr="00F033B1">
        <w:rPr>
          <w:rFonts w:ascii="Public Sans" w:hAnsi="Public Sans" w:cs="Times New Roman"/>
          <w:b/>
          <w:bCs/>
        </w:rPr>
        <w:t>Meeting adjourned at 9:4</w:t>
      </w:r>
      <w:r w:rsidR="009124F1">
        <w:rPr>
          <w:rFonts w:ascii="Public Sans" w:hAnsi="Public Sans" w:cs="Times New Roman"/>
          <w:b/>
          <w:bCs/>
        </w:rPr>
        <w:t>8</w:t>
      </w:r>
      <w:r w:rsidRPr="00F033B1">
        <w:rPr>
          <w:rFonts w:ascii="Public Sans" w:hAnsi="Public Sans" w:cs="Times New Roman"/>
          <w:b/>
          <w:bCs/>
        </w:rPr>
        <w:t xml:space="preserve"> AM. </w:t>
      </w:r>
    </w:p>
    <w:p w14:paraId="2F12C428" w14:textId="12C8BFE2" w:rsidR="003349D1" w:rsidRPr="00F033B1" w:rsidRDefault="00F033B1" w:rsidP="00C55553">
      <w:pPr>
        <w:pStyle w:val="ListParagraph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Cs/>
          <w:sz w:val="20"/>
          <w:szCs w:val="20"/>
          <w:u w:val="single"/>
        </w:rPr>
      </w:pPr>
      <w:r w:rsidRPr="00F033B1">
        <w:rPr>
          <w:rFonts w:ascii="Public Sans" w:hAnsi="Public Sans"/>
          <w:sz w:val="20"/>
          <w:szCs w:val="20"/>
          <w:u w:val="single"/>
        </w:rPr>
        <w:t xml:space="preserve">Action - </w:t>
      </w:r>
      <w:r w:rsidR="003349D1" w:rsidRPr="00F033B1">
        <w:rPr>
          <w:rFonts w:ascii="Public Sans" w:hAnsi="Public Sans"/>
          <w:sz w:val="20"/>
          <w:szCs w:val="20"/>
          <w:u w:val="single"/>
        </w:rPr>
        <w:t xml:space="preserve">Motion made by </w:t>
      </w:r>
      <w:r w:rsidR="009124F1">
        <w:rPr>
          <w:rFonts w:ascii="Public Sans" w:hAnsi="Public Sans"/>
          <w:sz w:val="20"/>
          <w:szCs w:val="20"/>
          <w:u w:val="single"/>
        </w:rPr>
        <w:t>Ashley Waite</w:t>
      </w:r>
      <w:r w:rsidR="003349D1" w:rsidRPr="00F033B1">
        <w:rPr>
          <w:rFonts w:ascii="Public Sans" w:hAnsi="Public Sans"/>
          <w:sz w:val="20"/>
          <w:szCs w:val="20"/>
          <w:u w:val="single"/>
        </w:rPr>
        <w:t xml:space="preserve">, seconded by </w:t>
      </w:r>
      <w:r w:rsidR="009124F1">
        <w:rPr>
          <w:rFonts w:ascii="Public Sans" w:hAnsi="Public Sans"/>
          <w:sz w:val="20"/>
          <w:szCs w:val="20"/>
          <w:u w:val="single"/>
        </w:rPr>
        <w:t>Cassie Forbus</w:t>
      </w:r>
      <w:r w:rsidR="003349D1" w:rsidRPr="00F033B1">
        <w:rPr>
          <w:rFonts w:ascii="Public Sans" w:hAnsi="Public Sans"/>
          <w:sz w:val="20"/>
          <w:szCs w:val="20"/>
          <w:u w:val="single"/>
        </w:rPr>
        <w:t xml:space="preserve">. All in favor. </w:t>
      </w:r>
    </w:p>
    <w:p w14:paraId="407359C2" w14:textId="77777777" w:rsidR="00C55553" w:rsidRPr="00F033B1" w:rsidRDefault="00C55553" w:rsidP="00C55553">
      <w:pPr>
        <w:tabs>
          <w:tab w:val="left" w:pos="2240"/>
          <w:tab w:val="left" w:pos="9260"/>
        </w:tabs>
        <w:ind w:left="85"/>
        <w:rPr>
          <w:rFonts w:ascii="Public Sans" w:hAnsi="Public Sans"/>
          <w:sz w:val="20"/>
          <w:szCs w:val="20"/>
        </w:rPr>
      </w:pPr>
    </w:p>
    <w:p w14:paraId="5C1A782D" w14:textId="7C9E1AB5" w:rsidR="00C55553" w:rsidRPr="00F033B1" w:rsidRDefault="003349D1" w:rsidP="00C55553">
      <w:pPr>
        <w:tabs>
          <w:tab w:val="left" w:pos="2240"/>
          <w:tab w:val="left" w:pos="9260"/>
        </w:tabs>
        <w:ind w:left="85"/>
        <w:rPr>
          <w:rFonts w:ascii="Public Sans" w:hAnsi="Public Sans"/>
          <w:b/>
          <w:bCs/>
          <w:color w:val="000000"/>
          <w:sz w:val="20"/>
          <w:szCs w:val="20"/>
          <w:u w:color="000000"/>
        </w:rPr>
      </w:pPr>
      <w:r w:rsidRPr="00F033B1">
        <w:rPr>
          <w:rFonts w:ascii="Public Sans" w:hAnsi="Public Sans"/>
          <w:b/>
          <w:bCs/>
          <w:sz w:val="20"/>
          <w:szCs w:val="20"/>
        </w:rPr>
        <w:t>Next Meeting:</w:t>
      </w:r>
    </w:p>
    <w:p w14:paraId="7DFBF43D" w14:textId="65AEAC16" w:rsidR="003349D1" w:rsidRPr="00F033B1" w:rsidRDefault="009124F1" w:rsidP="00C55553">
      <w:pPr>
        <w:pStyle w:val="ListParagraph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Cs/>
          <w:sz w:val="20"/>
          <w:szCs w:val="20"/>
        </w:rPr>
      </w:pPr>
      <w:r>
        <w:rPr>
          <w:rFonts w:ascii="Public Sans" w:hAnsi="Public Sans"/>
          <w:sz w:val="20"/>
          <w:szCs w:val="20"/>
        </w:rPr>
        <w:t>June 24</w:t>
      </w:r>
      <w:r w:rsidR="003349D1" w:rsidRPr="00F033B1">
        <w:rPr>
          <w:rFonts w:ascii="Public Sans" w:hAnsi="Public Sans"/>
          <w:sz w:val="20"/>
          <w:szCs w:val="20"/>
        </w:rPr>
        <w:t>, 2025, at 8:30 am</w:t>
      </w:r>
      <w:r w:rsidR="003349D1" w:rsidRPr="00F033B1">
        <w:rPr>
          <w:rFonts w:ascii="Public Sans" w:hAnsi="Public Sans"/>
          <w:color w:val="000000"/>
          <w:sz w:val="20"/>
          <w:szCs w:val="20"/>
          <w:u w:color="000000"/>
        </w:rPr>
        <w:tab/>
      </w:r>
    </w:p>
    <w:p w14:paraId="5925D267" w14:textId="77777777" w:rsidR="00BD1689" w:rsidRPr="00F033B1" w:rsidRDefault="00BD1689">
      <w:pPr>
        <w:pStyle w:val="Body"/>
        <w:rPr>
          <w:rFonts w:ascii="Public Sans" w:hAnsi="Public Sans" w:cstheme="minorHAnsi"/>
        </w:rPr>
      </w:pPr>
    </w:p>
    <w:sectPr w:rsidR="00BD1689" w:rsidRPr="00F033B1" w:rsidSect="00C55553">
      <w:type w:val="continuous"/>
      <w:pgSz w:w="12240" w:h="15840"/>
      <w:pgMar w:top="1440" w:right="1440" w:bottom="1440" w:left="1440" w:header="440" w:footer="26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5B748" w14:textId="77777777" w:rsidR="00A84DBB" w:rsidRDefault="00A84DBB">
      <w:r>
        <w:separator/>
      </w:r>
    </w:p>
  </w:endnote>
  <w:endnote w:type="continuationSeparator" w:id="0">
    <w:p w14:paraId="5C51267A" w14:textId="77777777" w:rsidR="00A84DBB" w:rsidRDefault="00A84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234B2" w14:textId="77777777" w:rsidR="00824BB3" w:rsidRDefault="00824B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E6211" w14:textId="77777777" w:rsidR="00824BB3" w:rsidRDefault="00824B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85BC2" w14:textId="77777777" w:rsidR="00824BB3" w:rsidRDefault="00824B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1F4DD" w14:textId="77777777" w:rsidR="00A84DBB" w:rsidRDefault="00A84DBB">
      <w:r>
        <w:separator/>
      </w:r>
    </w:p>
  </w:footnote>
  <w:footnote w:type="continuationSeparator" w:id="0">
    <w:p w14:paraId="527F4113" w14:textId="77777777" w:rsidR="00A84DBB" w:rsidRDefault="00A84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238EA" w14:textId="34BA9013" w:rsidR="00824BB3" w:rsidRDefault="00824B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2A47B" w14:textId="7435F70D" w:rsidR="00824BB3" w:rsidRDefault="00824B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AC243" w14:textId="6D4615AD" w:rsidR="00824BB3" w:rsidRDefault="00824B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16776"/>
    <w:multiLevelType w:val="hybridMultilevel"/>
    <w:tmpl w:val="868E5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36CE1"/>
    <w:multiLevelType w:val="hybridMultilevel"/>
    <w:tmpl w:val="8496F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002E5"/>
    <w:multiLevelType w:val="hybridMultilevel"/>
    <w:tmpl w:val="8CAC3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D3934"/>
    <w:multiLevelType w:val="hybridMultilevel"/>
    <w:tmpl w:val="4B36A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661DA"/>
    <w:multiLevelType w:val="hybridMultilevel"/>
    <w:tmpl w:val="8A708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97A7B"/>
    <w:multiLevelType w:val="hybridMultilevel"/>
    <w:tmpl w:val="CDEED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75FBF"/>
    <w:multiLevelType w:val="hybridMultilevel"/>
    <w:tmpl w:val="FB22F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E3217"/>
    <w:multiLevelType w:val="hybridMultilevel"/>
    <w:tmpl w:val="A6EC3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150E9"/>
    <w:multiLevelType w:val="hybridMultilevel"/>
    <w:tmpl w:val="9AF8C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C65DCB"/>
    <w:multiLevelType w:val="hybridMultilevel"/>
    <w:tmpl w:val="2856D2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DB5341"/>
    <w:multiLevelType w:val="hybridMultilevel"/>
    <w:tmpl w:val="4A1EC5D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 w15:restartNumberingAfterBreak="0">
    <w:nsid w:val="2F407324"/>
    <w:multiLevelType w:val="hybridMultilevel"/>
    <w:tmpl w:val="1FB26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212B61"/>
    <w:multiLevelType w:val="hybridMultilevel"/>
    <w:tmpl w:val="38EE91F4"/>
    <w:lvl w:ilvl="0" w:tplc="04A6C466">
      <w:start w:val="2"/>
      <w:numFmt w:val="bullet"/>
      <w:lvlText w:val="-"/>
      <w:lvlJc w:val="left"/>
      <w:pPr>
        <w:ind w:left="216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32D159B"/>
    <w:multiLevelType w:val="hybridMultilevel"/>
    <w:tmpl w:val="2A58D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353013"/>
    <w:multiLevelType w:val="hybridMultilevel"/>
    <w:tmpl w:val="2182D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E26E0E"/>
    <w:multiLevelType w:val="hybridMultilevel"/>
    <w:tmpl w:val="6DF01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7D498A"/>
    <w:multiLevelType w:val="hybridMultilevel"/>
    <w:tmpl w:val="F2648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7F0B54"/>
    <w:multiLevelType w:val="hybridMultilevel"/>
    <w:tmpl w:val="90CC7CB2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3C955D57"/>
    <w:multiLevelType w:val="hybridMultilevel"/>
    <w:tmpl w:val="46CC8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0F3AAF"/>
    <w:multiLevelType w:val="hybridMultilevel"/>
    <w:tmpl w:val="2A50C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282D6E"/>
    <w:multiLevelType w:val="hybridMultilevel"/>
    <w:tmpl w:val="FCB8A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9F20A6"/>
    <w:multiLevelType w:val="hybridMultilevel"/>
    <w:tmpl w:val="76725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3F2EDD"/>
    <w:multiLevelType w:val="hybridMultilevel"/>
    <w:tmpl w:val="A5EA7408"/>
    <w:lvl w:ilvl="0" w:tplc="D9C4EBF6">
      <w:start w:val="2025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E755FA"/>
    <w:multiLevelType w:val="hybridMultilevel"/>
    <w:tmpl w:val="3F3C3E8A"/>
    <w:lvl w:ilvl="0" w:tplc="9CBE8AF6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EEF77BF"/>
    <w:multiLevelType w:val="hybridMultilevel"/>
    <w:tmpl w:val="7CAA0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192B75"/>
    <w:multiLevelType w:val="hybridMultilevel"/>
    <w:tmpl w:val="C942782A"/>
    <w:lvl w:ilvl="0" w:tplc="D9C4EBF6">
      <w:start w:val="2025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FB50A22"/>
    <w:multiLevelType w:val="hybridMultilevel"/>
    <w:tmpl w:val="E7ECDA80"/>
    <w:lvl w:ilvl="0" w:tplc="844485D2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B975F2"/>
    <w:multiLevelType w:val="hybridMultilevel"/>
    <w:tmpl w:val="2F18F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DC186C"/>
    <w:multiLevelType w:val="hybridMultilevel"/>
    <w:tmpl w:val="869E050A"/>
    <w:lvl w:ilvl="0" w:tplc="844485D2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75C1E41"/>
    <w:multiLevelType w:val="hybridMultilevel"/>
    <w:tmpl w:val="57C8F244"/>
    <w:lvl w:ilvl="0" w:tplc="71D0C31A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93A4E66"/>
    <w:multiLevelType w:val="hybridMultilevel"/>
    <w:tmpl w:val="EA263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1151CE"/>
    <w:multiLevelType w:val="hybridMultilevel"/>
    <w:tmpl w:val="AE220532"/>
    <w:lvl w:ilvl="0" w:tplc="C98A5ED4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0F1402E"/>
    <w:multiLevelType w:val="hybridMultilevel"/>
    <w:tmpl w:val="B8B6A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6457E5"/>
    <w:multiLevelType w:val="hybridMultilevel"/>
    <w:tmpl w:val="7CDC7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374F2F"/>
    <w:multiLevelType w:val="hybridMultilevel"/>
    <w:tmpl w:val="E52086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438778B"/>
    <w:multiLevelType w:val="hybridMultilevel"/>
    <w:tmpl w:val="ADD09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E31C43"/>
    <w:multiLevelType w:val="hybridMultilevel"/>
    <w:tmpl w:val="EC1EE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334197"/>
    <w:multiLevelType w:val="hybridMultilevel"/>
    <w:tmpl w:val="E070C288"/>
    <w:lvl w:ilvl="0" w:tplc="844485D2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743F8C"/>
    <w:multiLevelType w:val="hybridMultilevel"/>
    <w:tmpl w:val="2040A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346CE6"/>
    <w:multiLevelType w:val="hybridMultilevel"/>
    <w:tmpl w:val="14AA2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D640F4"/>
    <w:multiLevelType w:val="hybridMultilevel"/>
    <w:tmpl w:val="2938A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4556E6"/>
    <w:multiLevelType w:val="hybridMultilevel"/>
    <w:tmpl w:val="E20CA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D4138E"/>
    <w:multiLevelType w:val="hybridMultilevel"/>
    <w:tmpl w:val="FDE01F82"/>
    <w:lvl w:ilvl="0" w:tplc="B7F001A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F43933"/>
    <w:multiLevelType w:val="hybridMultilevel"/>
    <w:tmpl w:val="302A2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082D02"/>
    <w:multiLevelType w:val="hybridMultilevel"/>
    <w:tmpl w:val="B7CC9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B17517"/>
    <w:multiLevelType w:val="hybridMultilevel"/>
    <w:tmpl w:val="70BC5166"/>
    <w:lvl w:ilvl="0" w:tplc="9CBE8AF6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94156">
    <w:abstractNumId w:val="30"/>
  </w:num>
  <w:num w:numId="2" w16cid:durableId="1835878336">
    <w:abstractNumId w:val="5"/>
  </w:num>
  <w:num w:numId="3" w16cid:durableId="173304709">
    <w:abstractNumId w:val="16"/>
  </w:num>
  <w:num w:numId="4" w16cid:durableId="623196418">
    <w:abstractNumId w:val="10"/>
  </w:num>
  <w:num w:numId="5" w16cid:durableId="1104499298">
    <w:abstractNumId w:val="33"/>
  </w:num>
  <w:num w:numId="6" w16cid:durableId="543521893">
    <w:abstractNumId w:val="35"/>
  </w:num>
  <w:num w:numId="7" w16cid:durableId="912159508">
    <w:abstractNumId w:val="34"/>
  </w:num>
  <w:num w:numId="8" w16cid:durableId="2034651437">
    <w:abstractNumId w:val="3"/>
  </w:num>
  <w:num w:numId="9" w16cid:durableId="1241600137">
    <w:abstractNumId w:val="42"/>
  </w:num>
  <w:num w:numId="10" w16cid:durableId="431902449">
    <w:abstractNumId w:val="19"/>
  </w:num>
  <w:num w:numId="11" w16cid:durableId="1903708476">
    <w:abstractNumId w:val="21"/>
  </w:num>
  <w:num w:numId="12" w16cid:durableId="1585800462">
    <w:abstractNumId w:val="1"/>
  </w:num>
  <w:num w:numId="13" w16cid:durableId="1656493616">
    <w:abstractNumId w:val="27"/>
  </w:num>
  <w:num w:numId="14" w16cid:durableId="2131852203">
    <w:abstractNumId w:val="8"/>
  </w:num>
  <w:num w:numId="15" w16cid:durableId="348258624">
    <w:abstractNumId w:val="4"/>
  </w:num>
  <w:num w:numId="16" w16cid:durableId="1906336421">
    <w:abstractNumId w:val="7"/>
  </w:num>
  <w:num w:numId="17" w16cid:durableId="1066996805">
    <w:abstractNumId w:val="32"/>
  </w:num>
  <w:num w:numId="18" w16cid:durableId="2117871816">
    <w:abstractNumId w:val="11"/>
  </w:num>
  <w:num w:numId="19" w16cid:durableId="484051986">
    <w:abstractNumId w:val="14"/>
  </w:num>
  <w:num w:numId="20" w16cid:durableId="387726661">
    <w:abstractNumId w:val="17"/>
  </w:num>
  <w:num w:numId="21" w16cid:durableId="1305310639">
    <w:abstractNumId w:val="6"/>
  </w:num>
  <w:num w:numId="22" w16cid:durableId="497767661">
    <w:abstractNumId w:val="20"/>
  </w:num>
  <w:num w:numId="23" w16cid:durableId="1919828641">
    <w:abstractNumId w:val="38"/>
  </w:num>
  <w:num w:numId="24" w16cid:durableId="1479614248">
    <w:abstractNumId w:val="0"/>
  </w:num>
  <w:num w:numId="25" w16cid:durableId="1923446227">
    <w:abstractNumId w:val="43"/>
  </w:num>
  <w:num w:numId="26" w16cid:durableId="1373531251">
    <w:abstractNumId w:val="15"/>
  </w:num>
  <w:num w:numId="27" w16cid:durableId="728039966">
    <w:abstractNumId w:val="31"/>
  </w:num>
  <w:num w:numId="28" w16cid:durableId="1555920708">
    <w:abstractNumId w:val="28"/>
  </w:num>
  <w:num w:numId="29" w16cid:durableId="576206316">
    <w:abstractNumId w:val="24"/>
  </w:num>
  <w:num w:numId="30" w16cid:durableId="1237981740">
    <w:abstractNumId w:val="18"/>
  </w:num>
  <w:num w:numId="31" w16cid:durableId="371073548">
    <w:abstractNumId w:val="39"/>
  </w:num>
  <w:num w:numId="32" w16cid:durableId="903955890">
    <w:abstractNumId w:val="44"/>
  </w:num>
  <w:num w:numId="33" w16cid:durableId="438646196">
    <w:abstractNumId w:val="25"/>
  </w:num>
  <w:num w:numId="34" w16cid:durableId="1368875795">
    <w:abstractNumId w:val="2"/>
  </w:num>
  <w:num w:numId="35" w16cid:durableId="397436099">
    <w:abstractNumId w:val="37"/>
  </w:num>
  <w:num w:numId="36" w16cid:durableId="806436606">
    <w:abstractNumId w:val="26"/>
  </w:num>
  <w:num w:numId="37" w16cid:durableId="1824349941">
    <w:abstractNumId w:val="9"/>
  </w:num>
  <w:num w:numId="38" w16cid:durableId="1345590859">
    <w:abstractNumId w:val="41"/>
  </w:num>
  <w:num w:numId="39" w16cid:durableId="1501041746">
    <w:abstractNumId w:val="29"/>
  </w:num>
  <w:num w:numId="40" w16cid:durableId="129249504">
    <w:abstractNumId w:val="23"/>
  </w:num>
  <w:num w:numId="41" w16cid:durableId="455415592">
    <w:abstractNumId w:val="45"/>
  </w:num>
  <w:num w:numId="42" w16cid:durableId="1544176537">
    <w:abstractNumId w:val="12"/>
  </w:num>
  <w:num w:numId="43" w16cid:durableId="1536045314">
    <w:abstractNumId w:val="22"/>
  </w:num>
  <w:num w:numId="44" w16cid:durableId="2001887649">
    <w:abstractNumId w:val="13"/>
  </w:num>
  <w:num w:numId="45" w16cid:durableId="211582830">
    <w:abstractNumId w:val="40"/>
  </w:num>
  <w:num w:numId="46" w16cid:durableId="27336364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evenAndOddHeaders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689"/>
    <w:rsid w:val="0000482C"/>
    <w:rsid w:val="00025231"/>
    <w:rsid w:val="00027336"/>
    <w:rsid w:val="00027FF8"/>
    <w:rsid w:val="00035D2E"/>
    <w:rsid w:val="00045215"/>
    <w:rsid w:val="00070422"/>
    <w:rsid w:val="00071600"/>
    <w:rsid w:val="00081D04"/>
    <w:rsid w:val="00085F9B"/>
    <w:rsid w:val="000901E0"/>
    <w:rsid w:val="00091CD7"/>
    <w:rsid w:val="000A6313"/>
    <w:rsid w:val="000B77DC"/>
    <w:rsid w:val="000B7996"/>
    <w:rsid w:val="000D5D0C"/>
    <w:rsid w:val="000D7ADE"/>
    <w:rsid w:val="000E525D"/>
    <w:rsid w:val="000E6264"/>
    <w:rsid w:val="000F1214"/>
    <w:rsid w:val="00104954"/>
    <w:rsid w:val="00120D32"/>
    <w:rsid w:val="00121EFC"/>
    <w:rsid w:val="001368B5"/>
    <w:rsid w:val="00143B05"/>
    <w:rsid w:val="00151CD0"/>
    <w:rsid w:val="001539D6"/>
    <w:rsid w:val="00162175"/>
    <w:rsid w:val="001755BB"/>
    <w:rsid w:val="001820BB"/>
    <w:rsid w:val="001A2071"/>
    <w:rsid w:val="001A7EC0"/>
    <w:rsid w:val="001B5649"/>
    <w:rsid w:val="001C23B7"/>
    <w:rsid w:val="001E4976"/>
    <w:rsid w:val="00222F64"/>
    <w:rsid w:val="002349D4"/>
    <w:rsid w:val="002457B2"/>
    <w:rsid w:val="002464C9"/>
    <w:rsid w:val="00250093"/>
    <w:rsid w:val="002503FF"/>
    <w:rsid w:val="00255809"/>
    <w:rsid w:val="002D4E9E"/>
    <w:rsid w:val="002D515D"/>
    <w:rsid w:val="002E5B44"/>
    <w:rsid w:val="00300543"/>
    <w:rsid w:val="0031224B"/>
    <w:rsid w:val="00312399"/>
    <w:rsid w:val="00320912"/>
    <w:rsid w:val="00330245"/>
    <w:rsid w:val="003349D1"/>
    <w:rsid w:val="00357443"/>
    <w:rsid w:val="00364086"/>
    <w:rsid w:val="0038489B"/>
    <w:rsid w:val="00396282"/>
    <w:rsid w:val="003A2593"/>
    <w:rsid w:val="003A5F19"/>
    <w:rsid w:val="003A6590"/>
    <w:rsid w:val="003B17C7"/>
    <w:rsid w:val="003B588F"/>
    <w:rsid w:val="0040642E"/>
    <w:rsid w:val="00413460"/>
    <w:rsid w:val="00413759"/>
    <w:rsid w:val="0042085D"/>
    <w:rsid w:val="004221B8"/>
    <w:rsid w:val="0043707C"/>
    <w:rsid w:val="0044730D"/>
    <w:rsid w:val="00463C3B"/>
    <w:rsid w:val="00463CDA"/>
    <w:rsid w:val="00497C37"/>
    <w:rsid w:val="004A4AB8"/>
    <w:rsid w:val="004C4DAB"/>
    <w:rsid w:val="00501000"/>
    <w:rsid w:val="00511882"/>
    <w:rsid w:val="005146DF"/>
    <w:rsid w:val="00517BE0"/>
    <w:rsid w:val="00535099"/>
    <w:rsid w:val="00536AD2"/>
    <w:rsid w:val="00537ACB"/>
    <w:rsid w:val="0054620E"/>
    <w:rsid w:val="00591BE3"/>
    <w:rsid w:val="005935E3"/>
    <w:rsid w:val="005A5DAF"/>
    <w:rsid w:val="005B2712"/>
    <w:rsid w:val="005B390E"/>
    <w:rsid w:val="005C1660"/>
    <w:rsid w:val="005C3995"/>
    <w:rsid w:val="005F107C"/>
    <w:rsid w:val="005F5297"/>
    <w:rsid w:val="005F5823"/>
    <w:rsid w:val="006077A0"/>
    <w:rsid w:val="0061281A"/>
    <w:rsid w:val="00625B44"/>
    <w:rsid w:val="00635AD7"/>
    <w:rsid w:val="00640E41"/>
    <w:rsid w:val="006554FF"/>
    <w:rsid w:val="00663BAD"/>
    <w:rsid w:val="0066518C"/>
    <w:rsid w:val="0067673E"/>
    <w:rsid w:val="0067790B"/>
    <w:rsid w:val="006B4EBE"/>
    <w:rsid w:val="006C7C1C"/>
    <w:rsid w:val="006D5144"/>
    <w:rsid w:val="006D78CD"/>
    <w:rsid w:val="006E7324"/>
    <w:rsid w:val="00720C5A"/>
    <w:rsid w:val="00746D67"/>
    <w:rsid w:val="00763A9B"/>
    <w:rsid w:val="007654A6"/>
    <w:rsid w:val="00766A94"/>
    <w:rsid w:val="00777CD1"/>
    <w:rsid w:val="00784025"/>
    <w:rsid w:val="007866CA"/>
    <w:rsid w:val="007B5597"/>
    <w:rsid w:val="007C3A51"/>
    <w:rsid w:val="007F6F53"/>
    <w:rsid w:val="00824BB3"/>
    <w:rsid w:val="00835D1B"/>
    <w:rsid w:val="008603FD"/>
    <w:rsid w:val="00883FAD"/>
    <w:rsid w:val="008A63E9"/>
    <w:rsid w:val="008B3197"/>
    <w:rsid w:val="008B436E"/>
    <w:rsid w:val="008C7EA3"/>
    <w:rsid w:val="008D7FF2"/>
    <w:rsid w:val="008E6A72"/>
    <w:rsid w:val="008E77C2"/>
    <w:rsid w:val="008F3EF9"/>
    <w:rsid w:val="008F7B75"/>
    <w:rsid w:val="00910EEB"/>
    <w:rsid w:val="009124F1"/>
    <w:rsid w:val="009241EA"/>
    <w:rsid w:val="00924B7E"/>
    <w:rsid w:val="00925230"/>
    <w:rsid w:val="009262DF"/>
    <w:rsid w:val="0093357F"/>
    <w:rsid w:val="009362D4"/>
    <w:rsid w:val="00957B38"/>
    <w:rsid w:val="00991BD5"/>
    <w:rsid w:val="009940A2"/>
    <w:rsid w:val="009C0960"/>
    <w:rsid w:val="009D0D59"/>
    <w:rsid w:val="009F46F3"/>
    <w:rsid w:val="00A1701D"/>
    <w:rsid w:val="00A45101"/>
    <w:rsid w:val="00A6218C"/>
    <w:rsid w:val="00A71D1F"/>
    <w:rsid w:val="00A84DBB"/>
    <w:rsid w:val="00AC7ACF"/>
    <w:rsid w:val="00AF0CD8"/>
    <w:rsid w:val="00B07C54"/>
    <w:rsid w:val="00B10FC7"/>
    <w:rsid w:val="00B236A0"/>
    <w:rsid w:val="00B3048A"/>
    <w:rsid w:val="00B547E8"/>
    <w:rsid w:val="00B72D4A"/>
    <w:rsid w:val="00B75FFF"/>
    <w:rsid w:val="00B93D7D"/>
    <w:rsid w:val="00B947D2"/>
    <w:rsid w:val="00B95377"/>
    <w:rsid w:val="00BA18B2"/>
    <w:rsid w:val="00BA1F03"/>
    <w:rsid w:val="00BA3189"/>
    <w:rsid w:val="00BB0A4D"/>
    <w:rsid w:val="00BB2D0F"/>
    <w:rsid w:val="00BB7233"/>
    <w:rsid w:val="00BD1689"/>
    <w:rsid w:val="00BD564C"/>
    <w:rsid w:val="00BE7DF0"/>
    <w:rsid w:val="00BF2839"/>
    <w:rsid w:val="00C21ECC"/>
    <w:rsid w:val="00C25035"/>
    <w:rsid w:val="00C55553"/>
    <w:rsid w:val="00C76D66"/>
    <w:rsid w:val="00C80FD7"/>
    <w:rsid w:val="00C83E0E"/>
    <w:rsid w:val="00C90DBF"/>
    <w:rsid w:val="00CB491C"/>
    <w:rsid w:val="00CC4CE3"/>
    <w:rsid w:val="00CD206F"/>
    <w:rsid w:val="00CF719E"/>
    <w:rsid w:val="00D10FE8"/>
    <w:rsid w:val="00D12E8F"/>
    <w:rsid w:val="00D352DA"/>
    <w:rsid w:val="00D46011"/>
    <w:rsid w:val="00D543C7"/>
    <w:rsid w:val="00D55E27"/>
    <w:rsid w:val="00D674C3"/>
    <w:rsid w:val="00D97E9D"/>
    <w:rsid w:val="00DC0CD9"/>
    <w:rsid w:val="00DD2D34"/>
    <w:rsid w:val="00DE4E0C"/>
    <w:rsid w:val="00E05A49"/>
    <w:rsid w:val="00E119FC"/>
    <w:rsid w:val="00E260F1"/>
    <w:rsid w:val="00E600C9"/>
    <w:rsid w:val="00E931ED"/>
    <w:rsid w:val="00EA0B2D"/>
    <w:rsid w:val="00EA5FD3"/>
    <w:rsid w:val="00ED2B74"/>
    <w:rsid w:val="00ED52BD"/>
    <w:rsid w:val="00EE6A1C"/>
    <w:rsid w:val="00EF2291"/>
    <w:rsid w:val="00F033B1"/>
    <w:rsid w:val="00F04BCE"/>
    <w:rsid w:val="00F05F3F"/>
    <w:rsid w:val="00F070BF"/>
    <w:rsid w:val="00F13505"/>
    <w:rsid w:val="00F20790"/>
    <w:rsid w:val="00F2320F"/>
    <w:rsid w:val="00F25052"/>
    <w:rsid w:val="00F300C1"/>
    <w:rsid w:val="00F32BF7"/>
    <w:rsid w:val="00F44CB7"/>
    <w:rsid w:val="00F459EB"/>
    <w:rsid w:val="00F46853"/>
    <w:rsid w:val="00F51ECD"/>
    <w:rsid w:val="00F738FB"/>
    <w:rsid w:val="00F73EEE"/>
    <w:rsid w:val="00F74E43"/>
    <w:rsid w:val="00F9083C"/>
    <w:rsid w:val="00F95545"/>
    <w:rsid w:val="00FC2A44"/>
    <w:rsid w:val="00FD5E80"/>
    <w:rsid w:val="00FE183B"/>
    <w:rsid w:val="00FF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4C45DDB4"/>
  <w15:docId w15:val="{F1DDD198-D742-46AF-85CE-DE5BF6860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7EA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2"/>
    </w:pPr>
    <w:rPr>
      <w:rFonts w:asciiTheme="majorHAnsi" w:eastAsiaTheme="majorEastAsia" w:hAnsiTheme="majorHAnsi" w:cstheme="majorBidi"/>
      <w:color w:val="F1D130" w:themeColor="accent3"/>
      <w:sz w:val="32"/>
      <w:szCs w:val="36"/>
      <w:bdr w:val="none" w:sz="0" w:space="0" w:color="auto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7EA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759E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Pr>
      <w:rFonts w:hAnsi="Arial Unicode MS" w:cs="Arial Unicode MS"/>
      <w:color w:val="000000"/>
      <w:u w:color="000000"/>
    </w:rPr>
  </w:style>
  <w:style w:type="paragraph" w:customStyle="1" w:styleId="FreeForm">
    <w:name w:val="Free Form"/>
    <w:rPr>
      <w:rFonts w:hAnsi="Arial Unicode MS" w:cs="Arial Unicode MS"/>
      <w:color w:val="000000"/>
      <w:u w:color="000000"/>
    </w:rPr>
  </w:style>
  <w:style w:type="paragraph" w:customStyle="1" w:styleId="FreeFormB">
    <w:name w:val="Free Form B"/>
    <w:rPr>
      <w:rFonts w:eastAsia="Times New Roman"/>
      <w:color w:val="000000"/>
      <w:u w:color="000000"/>
    </w:rPr>
  </w:style>
  <w:style w:type="paragraph" w:customStyle="1" w:styleId="FreeFormA">
    <w:name w:val="Free Form A"/>
    <w:rPr>
      <w:rFonts w:eastAsia="Times New Roman"/>
      <w:color w:val="000000"/>
      <w:u w:color="000000"/>
    </w:rPr>
  </w:style>
  <w:style w:type="paragraph" w:styleId="ListParagraph">
    <w:name w:val="List Paragraph"/>
    <w:basedOn w:val="Normal"/>
    <w:uiPriority w:val="34"/>
    <w:qFormat/>
    <w:rsid w:val="00C21EC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C7EA3"/>
    <w:rPr>
      <w:rFonts w:asciiTheme="majorHAnsi" w:eastAsiaTheme="majorEastAsia" w:hAnsiTheme="majorHAnsi" w:cstheme="majorBidi"/>
      <w:color w:val="F1D130" w:themeColor="accent3"/>
      <w:sz w:val="32"/>
      <w:szCs w:val="36"/>
      <w:bdr w:val="none" w:sz="0" w:space="0" w:color="auto"/>
    </w:rPr>
  </w:style>
  <w:style w:type="character" w:customStyle="1" w:styleId="Heading4Char">
    <w:name w:val="Heading 4 Char"/>
    <w:basedOn w:val="DefaultParagraphFont"/>
    <w:link w:val="Heading4"/>
    <w:uiPriority w:val="9"/>
    <w:rsid w:val="008C7EA3"/>
    <w:rPr>
      <w:rFonts w:asciiTheme="majorHAnsi" w:eastAsiaTheme="majorEastAsia" w:hAnsiTheme="majorHAnsi" w:cstheme="majorBidi"/>
      <w:i/>
      <w:iCs/>
      <w:color w:val="2F759E" w:themeColor="accent1" w:themeShade="B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24B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4BB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4B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4B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726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Purington</dc:creator>
  <cp:lastModifiedBy>Anna Platz</cp:lastModifiedBy>
  <cp:revision>4</cp:revision>
  <cp:lastPrinted>2024-03-29T15:33:00Z</cp:lastPrinted>
  <dcterms:created xsi:type="dcterms:W3CDTF">2025-05-27T16:16:00Z</dcterms:created>
  <dcterms:modified xsi:type="dcterms:W3CDTF">2025-05-27T16:54:00Z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462d6c93b3a61dc630f40f5c293b89e7a55f779b8b4871606d1faf3e915503b3</vt:lpwstr>
  </property>
</Properties>
</file>