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5C01" w14:textId="11869C67" w:rsidR="00573E26" w:rsidRDefault="003A4DAE" w:rsidP="00573E26">
      <w:pPr>
        <w:rPr>
          <w:rFonts w:ascii="Garamond" w:hAnsi="Garamond"/>
          <w:b/>
          <w:bCs/>
        </w:rPr>
      </w:pPr>
      <w:r>
        <w:rPr>
          <w:b/>
          <w:bCs/>
        </w:rPr>
        <w:t>11/13/23</w:t>
      </w:r>
      <w:r w:rsidR="00573E26">
        <w:rPr>
          <w:b/>
          <w:bCs/>
        </w:rPr>
        <w:t xml:space="preserve"> Youth Bureau Meeting Minutes        </w:t>
      </w:r>
    </w:p>
    <w:p w14:paraId="39E75221" w14:textId="77777777" w:rsidR="00573E26" w:rsidRDefault="00573E26" w:rsidP="00573E26"/>
    <w:p w14:paraId="7A468591" w14:textId="77777777" w:rsidR="00573E26" w:rsidRDefault="00573E26" w:rsidP="00573E26">
      <w:pPr>
        <w:spacing w:after="0" w:line="240" w:lineRule="auto"/>
        <w:rPr>
          <w:u w:val="single"/>
        </w:rPr>
      </w:pPr>
      <w:r>
        <w:rPr>
          <w:u w:val="single"/>
        </w:rPr>
        <w:t>Attendance:</w:t>
      </w:r>
      <w:r>
        <w:t xml:space="preserve">                          </w:t>
      </w:r>
      <w:r>
        <w:rPr>
          <w:u w:val="single"/>
        </w:rPr>
        <w:t>Present</w:t>
      </w:r>
      <w:r>
        <w:tab/>
      </w:r>
      <w:r>
        <w:rPr>
          <w:u w:val="single"/>
        </w:rPr>
        <w:t xml:space="preserve">Absent </w:t>
      </w:r>
      <w:r>
        <w:t xml:space="preserve">                                                   </w:t>
      </w:r>
      <w:r>
        <w:rPr>
          <w:u w:val="single"/>
        </w:rPr>
        <w:t>Present</w:t>
      </w:r>
      <w:r>
        <w:t xml:space="preserve">          </w:t>
      </w:r>
      <w:r>
        <w:rPr>
          <w:u w:val="single"/>
        </w:rPr>
        <w:t>Absent</w:t>
      </w:r>
    </w:p>
    <w:p w14:paraId="7E7F0AC0" w14:textId="2093F611" w:rsidR="00573E26" w:rsidRDefault="00573E26" w:rsidP="00926662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665"/>
        </w:tabs>
        <w:spacing w:after="0" w:line="240" w:lineRule="auto"/>
      </w:pPr>
      <w:r>
        <w:t>Deanna Edick (ex-Officio)</w:t>
      </w:r>
      <w:r>
        <w:tab/>
        <w:t xml:space="preserve"> </w:t>
      </w:r>
      <w:sdt>
        <w:sdtPr>
          <w:id w:val="2128656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2049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r>
        <w:tab/>
      </w:r>
      <w:r>
        <w:tab/>
        <w:t xml:space="preserve">    Ramona Carpenter (ex-officio)  </w:t>
      </w:r>
      <w:sdt>
        <w:sdtPr>
          <w:id w:val="-1709570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2049">
            <w:rPr>
              <w:rFonts w:ascii="MS Gothic" w:eastAsia="MS Gothic" w:hAnsi="MS Gothic" w:hint="eastAsia"/>
            </w:rPr>
            <w:t>☒</w:t>
          </w:r>
        </w:sdtContent>
      </w:sdt>
      <w:r w:rsidR="00926662">
        <w:tab/>
      </w:r>
    </w:p>
    <w:p w14:paraId="6ACC6A59" w14:textId="2D80BBC9" w:rsidR="00573E26" w:rsidRDefault="00573E26" w:rsidP="001C564D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Lisa Virkler (ex-officio)</w:t>
      </w:r>
      <w:r>
        <w:tab/>
        <w:t xml:space="preserve"> </w:t>
      </w:r>
      <w:sdt>
        <w:sdtPr>
          <w:id w:val="-166253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420931">
        <w:rPr>
          <w:color w:val="FF0000"/>
        </w:rPr>
        <w:t xml:space="preserve">      </w:t>
      </w:r>
      <w:r w:rsidR="00420931" w:rsidRPr="00420931">
        <w:t>x</w:t>
      </w:r>
      <w:r w:rsidR="001C564D">
        <w:tab/>
      </w:r>
      <w:r>
        <w:tab/>
        <w:t xml:space="preserve">  </w:t>
      </w:r>
    </w:p>
    <w:p w14:paraId="3F18C940" w14:textId="493AEC30" w:rsidR="00573E26" w:rsidRDefault="00701649" w:rsidP="00D83AD5">
      <w:pPr>
        <w:tabs>
          <w:tab w:val="left" w:pos="720"/>
          <w:tab w:val="left" w:pos="2880"/>
          <w:tab w:val="left" w:pos="3802"/>
        </w:tabs>
        <w:spacing w:after="0" w:line="240" w:lineRule="auto"/>
      </w:pPr>
      <w:r>
        <w:t xml:space="preserve">             </w:t>
      </w:r>
      <w:r w:rsidR="00573E26">
        <w:t xml:space="preserve"> </w:t>
      </w:r>
      <w:r w:rsidR="00CE67D6">
        <w:t xml:space="preserve">  </w:t>
      </w:r>
      <w:r w:rsidR="00573E26">
        <w:tab/>
      </w:r>
      <w:r w:rsidR="00D83AD5">
        <w:tab/>
      </w:r>
    </w:p>
    <w:p w14:paraId="34ED6BE6" w14:textId="25F71559" w:rsidR="00573E26" w:rsidRDefault="00573E26" w:rsidP="00CE67D6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 xml:space="preserve">John Exford                                  </w:t>
      </w:r>
      <w:sdt>
        <w:sdtPr>
          <w:id w:val="12283477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64D">
            <w:rPr>
              <w:rFonts w:ascii="MS Gothic" w:eastAsia="MS Gothic" w:hAnsi="MS Gothic" w:hint="eastAsia"/>
            </w:rPr>
            <w:t>☒</w:t>
          </w:r>
        </w:sdtContent>
      </w:sdt>
      <w:r>
        <w:tab/>
        <w:t xml:space="preserve">      </w:t>
      </w:r>
      <w:r w:rsidR="009823BD">
        <w:t xml:space="preserve">  </w:t>
      </w:r>
      <w:r>
        <w:t xml:space="preserve">      </w:t>
      </w:r>
      <w:r w:rsidR="007E326D">
        <w:t xml:space="preserve"> </w:t>
      </w:r>
      <w:r>
        <w:t xml:space="preserve">Ward Dailey     </w:t>
      </w:r>
      <w:r w:rsidR="00C76D8E">
        <w:rPr>
          <w:color w:val="FF0000"/>
        </w:rPr>
        <w:t xml:space="preserve">                   </w:t>
      </w:r>
      <w:r>
        <w:t xml:space="preserve">      </w:t>
      </w:r>
      <w:r w:rsidR="00962049">
        <w:t xml:space="preserve"> </w:t>
      </w:r>
      <w:r>
        <w:t xml:space="preserve"> </w:t>
      </w:r>
      <w:sdt>
        <w:sdtPr>
          <w:id w:val="-9605698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64D">
            <w:rPr>
              <w:rFonts w:ascii="MS Gothic" w:eastAsia="MS Gothic" w:hAnsi="MS Gothic" w:hint="eastAsia"/>
            </w:rPr>
            <w:t>☒</w:t>
          </w:r>
        </w:sdtContent>
      </w:sdt>
      <w:r w:rsidR="00CE67D6">
        <w:t xml:space="preserve">          </w:t>
      </w:r>
      <w:r w:rsidR="00C458BA">
        <w:t xml:space="preserve">  </w:t>
      </w:r>
      <w:r w:rsidR="00C458BA" w:rsidRPr="00962049">
        <w:rPr>
          <w:color w:val="FF0000"/>
        </w:rPr>
        <w:t xml:space="preserve"> </w:t>
      </w:r>
    </w:p>
    <w:p w14:paraId="1351339E" w14:textId="3C77A042" w:rsidR="00573E26" w:rsidRDefault="00573E26" w:rsidP="00CE67D6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341"/>
          <w:tab w:val="left" w:pos="8490"/>
        </w:tabs>
        <w:spacing w:after="0" w:line="240" w:lineRule="auto"/>
      </w:pPr>
      <w:r>
        <w:t xml:space="preserve">Mike Leviker    </w:t>
      </w:r>
      <w:r>
        <w:tab/>
        <w:t xml:space="preserve"> </w:t>
      </w:r>
      <w:sdt>
        <w:sdtPr>
          <w:id w:val="1625118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64D">
            <w:rPr>
              <w:rFonts w:ascii="MS Gothic" w:eastAsia="MS Gothic" w:hAnsi="MS Gothic" w:hint="eastAsia"/>
            </w:rPr>
            <w:t>☒</w:t>
          </w:r>
        </w:sdtContent>
      </w:sdt>
      <w:r w:rsidR="00A46586">
        <w:t xml:space="preserve">           </w:t>
      </w:r>
      <w:r>
        <w:tab/>
        <w:t xml:space="preserve">   </w:t>
      </w:r>
      <w:r w:rsidR="00CE67D6">
        <w:t xml:space="preserve">  </w:t>
      </w:r>
      <w:r>
        <w:t xml:space="preserve">          </w:t>
      </w:r>
      <w:r w:rsidR="00701649">
        <w:t xml:space="preserve">Cassie Forbus   </w:t>
      </w:r>
      <w:r w:rsidR="009823BD">
        <w:rPr>
          <w:color w:val="FF0000"/>
        </w:rPr>
        <w:t xml:space="preserve">                </w:t>
      </w:r>
      <w:r w:rsidR="00701649">
        <w:t xml:space="preserve"> </w:t>
      </w:r>
      <w:r>
        <w:t xml:space="preserve">        </w:t>
      </w:r>
      <w:sdt>
        <w:sdtPr>
          <w:id w:val="-10109875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64D">
            <w:rPr>
              <w:rFonts w:ascii="MS Gothic" w:eastAsia="MS Gothic" w:hAnsi="MS Gothic" w:hint="eastAsia"/>
            </w:rPr>
            <w:t>☒</w:t>
          </w:r>
        </w:sdtContent>
      </w:sdt>
      <w:r w:rsidR="00D83AD5">
        <w:t xml:space="preserve">         </w:t>
      </w:r>
      <w:r w:rsidR="00926662">
        <w:t xml:space="preserve">     </w:t>
      </w:r>
    </w:p>
    <w:p w14:paraId="2D35FECE" w14:textId="55772582" w:rsidR="00573E26" w:rsidRDefault="00573E26" w:rsidP="00CE67D6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Michele LeDoux</w:t>
      </w:r>
      <w:r>
        <w:tab/>
        <w:t xml:space="preserve"> </w:t>
      </w:r>
      <w:bookmarkStart w:id="0" w:name="_Hlk150940921"/>
      <w:sdt>
        <w:sdtPr>
          <w:id w:val="-90621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31">
            <w:rPr>
              <w:rFonts w:ascii="MS Gothic" w:eastAsia="MS Gothic" w:hAnsi="MS Gothic" w:hint="eastAsia"/>
            </w:rPr>
            <w:t>☐</w:t>
          </w:r>
        </w:sdtContent>
      </w:sdt>
      <w:bookmarkEnd w:id="0"/>
      <w:r>
        <w:tab/>
      </w:r>
      <w:r w:rsidR="00420931">
        <w:t>x</w:t>
      </w:r>
      <w:r>
        <w:tab/>
        <w:t xml:space="preserve">   </w:t>
      </w:r>
      <w:r w:rsidR="00CE67D6">
        <w:t xml:space="preserve">  </w:t>
      </w:r>
      <w:r>
        <w:t xml:space="preserve"> </w:t>
      </w:r>
      <w:r w:rsidR="00701649">
        <w:t xml:space="preserve">Lisa Rennie </w:t>
      </w:r>
      <w:r w:rsidR="00701649">
        <w:rPr>
          <w:color w:val="FF0000"/>
        </w:rPr>
        <w:t xml:space="preserve">                    </w:t>
      </w:r>
      <w:r w:rsidR="00E64F78">
        <w:rPr>
          <w:color w:val="FF0000"/>
        </w:rPr>
        <w:t xml:space="preserve">  </w:t>
      </w:r>
      <w:r w:rsidRPr="003F7F65">
        <w:rPr>
          <w:color w:val="FF0000"/>
        </w:rPr>
        <w:t xml:space="preserve">          </w:t>
      </w:r>
      <w:sdt>
        <w:sdtPr>
          <w:id w:val="12397511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64D">
            <w:rPr>
              <w:rFonts w:ascii="MS Gothic" w:eastAsia="MS Gothic" w:hAnsi="MS Gothic" w:hint="eastAsia"/>
            </w:rPr>
            <w:t>☒</w:t>
          </w:r>
        </w:sdtContent>
      </w:sdt>
      <w:r w:rsidR="00CE67D6">
        <w:t xml:space="preserve">          </w:t>
      </w:r>
      <w:r w:rsidR="00C458BA">
        <w:t xml:space="preserve">   </w:t>
      </w:r>
      <w:r w:rsidR="00A46586">
        <w:t xml:space="preserve"> </w:t>
      </w:r>
    </w:p>
    <w:p w14:paraId="3510425F" w14:textId="4FC8BAD5" w:rsidR="00701649" w:rsidRDefault="00420931" w:rsidP="00420931">
      <w:pPr>
        <w:tabs>
          <w:tab w:val="left" w:pos="720"/>
          <w:tab w:val="left" w:pos="2880"/>
          <w:tab w:val="left" w:pos="5368"/>
        </w:tabs>
        <w:spacing w:after="0" w:line="240" w:lineRule="auto"/>
      </w:pPr>
      <w:r>
        <w:t xml:space="preserve">April Seymour Ritz                    </w:t>
      </w:r>
      <w:sdt>
        <w:sdtPr>
          <w:id w:val="-2539809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ab/>
      </w:r>
    </w:p>
    <w:p w14:paraId="62B45318" w14:textId="77777777" w:rsidR="00420931" w:rsidRDefault="00420931" w:rsidP="00420931">
      <w:pPr>
        <w:tabs>
          <w:tab w:val="left" w:pos="720"/>
          <w:tab w:val="left" w:pos="2880"/>
          <w:tab w:val="left" w:pos="5368"/>
        </w:tabs>
        <w:spacing w:after="0" w:line="240" w:lineRule="auto"/>
      </w:pPr>
    </w:p>
    <w:p w14:paraId="6439A105" w14:textId="2B7403EC" w:rsidR="00573E26" w:rsidRDefault="00573E26" w:rsidP="00D83AD5">
      <w:pPr>
        <w:tabs>
          <w:tab w:val="left" w:pos="720"/>
          <w:tab w:val="left" w:pos="2880"/>
          <w:tab w:val="left" w:pos="3404"/>
          <w:tab w:val="left" w:pos="3802"/>
          <w:tab w:val="left" w:pos="4274"/>
          <w:tab w:val="center" w:pos="4680"/>
          <w:tab w:val="left" w:pos="7165"/>
          <w:tab w:val="left" w:pos="8275"/>
          <w:tab w:val="left" w:pos="8490"/>
        </w:tabs>
        <w:spacing w:after="0" w:line="240" w:lineRule="auto"/>
      </w:pPr>
      <w:r>
        <w:t>Adah Simpso</w:t>
      </w:r>
      <w:r w:rsidR="00C76D8E">
        <w:t>n</w:t>
      </w:r>
      <w:r>
        <w:t xml:space="preserve">                            </w:t>
      </w:r>
      <w:sdt>
        <w:sdtPr>
          <w:id w:val="139145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3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A53F8">
        <w:rPr>
          <w:color w:val="FF0000"/>
        </w:rPr>
        <w:t xml:space="preserve">      </w:t>
      </w:r>
      <w:r w:rsidR="000A53F8" w:rsidRPr="00C458BA">
        <w:t xml:space="preserve"> </w:t>
      </w:r>
      <w:r w:rsidR="00D75AD4">
        <w:t xml:space="preserve">  </w:t>
      </w:r>
      <w:r w:rsidR="00420931">
        <w:t>x</w:t>
      </w:r>
      <w:r w:rsidR="00D75AD4">
        <w:t xml:space="preserve">  </w:t>
      </w:r>
      <w:r w:rsidR="000A53F8" w:rsidRPr="00C458BA">
        <w:t xml:space="preserve">        </w:t>
      </w:r>
      <w:r w:rsidR="00701649">
        <w:t xml:space="preserve">   </w:t>
      </w:r>
      <w:r w:rsidR="000A53F8" w:rsidRPr="00C458BA">
        <w:t xml:space="preserve"> </w:t>
      </w:r>
      <w:r>
        <w:t xml:space="preserve">Gavin Tufo      </w:t>
      </w:r>
      <w:r w:rsidR="00C76D8E">
        <w:rPr>
          <w:color w:val="FF0000"/>
        </w:rPr>
        <w:t xml:space="preserve">                  </w:t>
      </w:r>
      <w:r>
        <w:t xml:space="preserve">  </w:t>
      </w:r>
      <w:r w:rsidR="00C458BA">
        <w:t xml:space="preserve">   </w:t>
      </w:r>
      <w:r>
        <w:t xml:space="preserve">     </w:t>
      </w:r>
      <w:sdt>
        <w:sdtPr>
          <w:id w:val="41582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31">
            <w:rPr>
              <w:rFonts w:ascii="MS Gothic" w:eastAsia="MS Gothic" w:hAnsi="MS Gothic" w:hint="eastAsia"/>
            </w:rPr>
            <w:t>☐</w:t>
          </w:r>
        </w:sdtContent>
      </w:sdt>
      <w:r w:rsidR="00926662">
        <w:tab/>
      </w:r>
      <w:r w:rsidR="00420931">
        <w:t>x</w:t>
      </w:r>
      <w:r w:rsidR="00CE67D6">
        <w:t xml:space="preserve"> </w:t>
      </w:r>
      <w:r w:rsidR="00926662">
        <w:t xml:space="preserve">  </w:t>
      </w:r>
      <w:r w:rsidR="00926662" w:rsidRPr="00962049">
        <w:rPr>
          <w:color w:val="FF0000"/>
        </w:rPr>
        <w:t xml:space="preserve"> </w:t>
      </w:r>
    </w:p>
    <w:p w14:paraId="11E32B7D" w14:textId="6704ABF8" w:rsidR="00573E26" w:rsidRDefault="00701649" w:rsidP="00CE67D6">
      <w:pPr>
        <w:tabs>
          <w:tab w:val="left" w:pos="720"/>
          <w:tab w:val="left" w:pos="2880"/>
          <w:tab w:val="left" w:pos="3802"/>
          <w:tab w:val="left" w:pos="4274"/>
          <w:tab w:val="center" w:pos="4680"/>
          <w:tab w:val="left" w:pos="7165"/>
          <w:tab w:val="left" w:pos="8331"/>
          <w:tab w:val="left" w:pos="8490"/>
        </w:tabs>
        <w:spacing w:after="0" w:line="240" w:lineRule="auto"/>
      </w:pPr>
      <w:r>
        <w:t xml:space="preserve"> Hailey Meagher    </w:t>
      </w:r>
      <w:r>
        <w:tab/>
      </w:r>
      <w:sdt>
        <w:sdtPr>
          <w:id w:val="-915452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64D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                         Brett Vogt             </w:t>
      </w:r>
      <w:r w:rsidR="00573E26">
        <w:t xml:space="preserve">    </w:t>
      </w:r>
      <w:r>
        <w:t xml:space="preserve"> </w:t>
      </w:r>
      <w:r w:rsidR="00573E26">
        <w:t xml:space="preserve">                   </w:t>
      </w:r>
      <w:bookmarkStart w:id="1" w:name="_Hlk103859874"/>
      <w:sdt>
        <w:sdtPr>
          <w:id w:val="164261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31">
            <w:rPr>
              <w:rFonts w:ascii="MS Gothic" w:eastAsia="MS Gothic" w:hAnsi="MS Gothic" w:hint="eastAsia"/>
            </w:rPr>
            <w:t>☐</w:t>
          </w:r>
        </w:sdtContent>
      </w:sdt>
      <w:bookmarkEnd w:id="1"/>
      <w:r w:rsidR="00420931">
        <w:t xml:space="preserve">          x</w:t>
      </w:r>
      <w:r w:rsidR="00A46586">
        <w:t xml:space="preserve">  </w:t>
      </w:r>
      <w:r w:rsidR="00926662">
        <w:t xml:space="preserve"> </w:t>
      </w:r>
    </w:p>
    <w:p w14:paraId="15A0DF64" w14:textId="0F8188D6" w:rsidR="001C564D" w:rsidRPr="00420931" w:rsidRDefault="00A46586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>
        <w:t xml:space="preserve">        </w:t>
      </w:r>
      <w:r w:rsidR="000B42F5"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 w:rsidR="000B42F5">
        <w:tab/>
      </w:r>
    </w:p>
    <w:p w14:paraId="34814696" w14:textId="1A6221BE" w:rsidR="00573E26" w:rsidRPr="00420931" w:rsidRDefault="001C564D" w:rsidP="00573E26">
      <w:pPr>
        <w:tabs>
          <w:tab w:val="left" w:pos="720"/>
          <w:tab w:val="left" w:pos="2880"/>
          <w:tab w:val="left" w:pos="3802"/>
          <w:tab w:val="left" w:pos="4527"/>
          <w:tab w:val="center" w:pos="4680"/>
          <w:tab w:val="left" w:pos="7165"/>
          <w:tab w:val="left" w:pos="8490"/>
          <w:tab w:val="right" w:pos="9360"/>
        </w:tabs>
        <w:rPr>
          <w:color w:val="FF0000"/>
        </w:rPr>
      </w:pPr>
      <w:r w:rsidRPr="001C564D">
        <w:rPr>
          <w:color w:val="FF0000"/>
        </w:rPr>
        <w:t xml:space="preserve">Guest: </w:t>
      </w:r>
      <w:r w:rsidR="00573E26">
        <w:tab/>
      </w:r>
      <w:r w:rsidR="00420931">
        <w:t xml:space="preserve"> </w:t>
      </w:r>
      <w:r w:rsidR="00420931" w:rsidRPr="00420931">
        <w:rPr>
          <w:color w:val="FF0000"/>
        </w:rPr>
        <w:t>Wyatt Wagner, NRCIL peer advocate</w:t>
      </w:r>
    </w:p>
    <w:p w14:paraId="30532A28" w14:textId="67ABDBB8" w:rsidR="00B670AD" w:rsidRPr="00C458BA" w:rsidRDefault="00573E26" w:rsidP="00573E26">
      <w:pPr>
        <w:rPr>
          <w:color w:val="FF0000"/>
        </w:rPr>
      </w:pPr>
      <w:r>
        <w:rPr>
          <w:u w:val="single"/>
        </w:rPr>
        <w:t>Called to order</w:t>
      </w:r>
      <w:r>
        <w:t xml:space="preserve">: </w:t>
      </w:r>
      <w:r w:rsidR="00962049">
        <w:t xml:space="preserve">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C458BA">
        <w:rPr>
          <w:color w:val="FF0000"/>
        </w:rPr>
        <w:t xml:space="preserve"> </w:t>
      </w:r>
      <w:r w:rsidR="009823BD">
        <w:rPr>
          <w:color w:val="FF0000"/>
        </w:rPr>
        <w:softHyphen/>
      </w:r>
      <w:r w:rsidR="009823BD">
        <w:rPr>
          <w:color w:val="FF0000"/>
        </w:rPr>
        <w:softHyphen/>
      </w:r>
      <w:r w:rsidR="009823BD">
        <w:rPr>
          <w:color w:val="FF0000"/>
        </w:rPr>
        <w:softHyphen/>
      </w:r>
      <w:r w:rsidR="009823BD">
        <w:rPr>
          <w:color w:val="FF0000"/>
        </w:rPr>
        <w:softHyphen/>
      </w:r>
      <w:r w:rsidR="009823BD">
        <w:rPr>
          <w:color w:val="FF0000"/>
        </w:rPr>
        <w:softHyphen/>
      </w:r>
      <w:r w:rsidR="001C564D">
        <w:rPr>
          <w:color w:val="FF0000"/>
        </w:rPr>
        <w:t>11:3</w:t>
      </w:r>
      <w:r w:rsidR="00420931">
        <w:rPr>
          <w:color w:val="FF0000"/>
        </w:rPr>
        <w:t>7</w:t>
      </w:r>
      <w:r w:rsidR="00C458BA">
        <w:rPr>
          <w:color w:val="FF0000"/>
        </w:rPr>
        <w:t>am</w:t>
      </w:r>
      <w:r w:rsidR="008D3AFE" w:rsidRPr="00C458BA">
        <w:rPr>
          <w:color w:val="FF0000"/>
        </w:rPr>
        <w:t>.</w:t>
      </w:r>
      <w:r w:rsidR="000B42F5" w:rsidRPr="00C458BA">
        <w:rPr>
          <w:color w:val="FF0000"/>
        </w:rPr>
        <w:t xml:space="preserve">  </w:t>
      </w:r>
      <w:r w:rsidR="00CE67D6" w:rsidRPr="00C458BA">
        <w:rPr>
          <w:color w:val="FF0000"/>
        </w:rPr>
        <w:t xml:space="preserve">  </w:t>
      </w:r>
      <w:r w:rsidR="00D853CB" w:rsidRPr="00C458BA">
        <w:rPr>
          <w:color w:val="FF0000"/>
        </w:rPr>
        <w:t xml:space="preserve">  </w:t>
      </w:r>
      <w:r w:rsidR="00C76D8E" w:rsidRPr="00C458BA">
        <w:rPr>
          <w:color w:val="FF0000"/>
        </w:rPr>
        <w:t>Q</w:t>
      </w:r>
      <w:r w:rsidR="000B42F5" w:rsidRPr="00C458BA">
        <w:rPr>
          <w:color w:val="FF0000"/>
        </w:rPr>
        <w:t>uorum</w:t>
      </w:r>
      <w:r w:rsidR="001C564D">
        <w:rPr>
          <w:color w:val="FF0000"/>
        </w:rPr>
        <w:t xml:space="preserve"> met with </w:t>
      </w:r>
      <w:r w:rsidR="00420931">
        <w:rPr>
          <w:color w:val="FF0000"/>
        </w:rPr>
        <w:t xml:space="preserve">7 </w:t>
      </w:r>
      <w:r w:rsidR="00C458BA" w:rsidRPr="00C458BA">
        <w:rPr>
          <w:color w:val="FF0000"/>
        </w:rPr>
        <w:t>members present</w:t>
      </w:r>
      <w:r w:rsidR="00D853CB" w:rsidRPr="00C458BA">
        <w:rPr>
          <w:color w:val="FF0000"/>
        </w:rPr>
        <w:t xml:space="preserve">. </w:t>
      </w:r>
      <w:r w:rsidR="00B670AD" w:rsidRPr="00C458BA">
        <w:rPr>
          <w:color w:val="FF0000"/>
        </w:rPr>
        <w:t xml:space="preserve"> </w:t>
      </w:r>
    </w:p>
    <w:p w14:paraId="15371E63" w14:textId="74F402DD" w:rsidR="00CE67D6" w:rsidRPr="00D75AD4" w:rsidRDefault="00573E26" w:rsidP="007176F4">
      <w:pPr>
        <w:spacing w:line="254" w:lineRule="auto"/>
        <w:jc w:val="both"/>
        <w:rPr>
          <w:color w:val="FF0000"/>
        </w:rPr>
      </w:pPr>
      <w:r>
        <w:rPr>
          <w:u w:val="single"/>
        </w:rPr>
        <w:t>Minutes:</w:t>
      </w:r>
      <w:r>
        <w:t xml:space="preserve"> </w:t>
      </w:r>
      <w:r w:rsidR="007176F4">
        <w:t xml:space="preserve"> </w:t>
      </w:r>
      <w:r w:rsidR="001C564D" w:rsidRPr="001C564D">
        <w:rPr>
          <w:color w:val="FF0000"/>
        </w:rPr>
        <w:t xml:space="preserve">motion to </w:t>
      </w:r>
      <w:r w:rsidR="00D75AD4">
        <w:rPr>
          <w:color w:val="FF0000"/>
        </w:rPr>
        <w:t xml:space="preserve">approve minutes of </w:t>
      </w:r>
      <w:r w:rsidR="00420931" w:rsidRPr="00420931">
        <w:rPr>
          <w:color w:val="FF0000"/>
        </w:rPr>
        <w:t>September 18, 2023</w:t>
      </w:r>
      <w:r w:rsidR="00420931">
        <w:rPr>
          <w:color w:val="FF0000"/>
        </w:rPr>
        <w:t xml:space="preserve">, motion by John Exford, 2nd by Ward Dailey, carried. </w:t>
      </w:r>
    </w:p>
    <w:p w14:paraId="03D33512" w14:textId="48212B3F" w:rsidR="00D75AD4" w:rsidRDefault="00D75AD4" w:rsidP="00D75AD4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32EA543D" w14:textId="5F849E7C" w:rsidR="00420931" w:rsidRPr="00420931" w:rsidRDefault="00420931" w:rsidP="00420931">
      <w:pPr>
        <w:spacing w:line="254" w:lineRule="auto"/>
        <w:jc w:val="both"/>
        <w:rPr>
          <w:color w:val="FF0000"/>
        </w:rPr>
      </w:pPr>
      <w:r w:rsidRPr="00BE5561">
        <w:t xml:space="preserve">-homeless x-mas tree:  </w:t>
      </w:r>
      <w:r>
        <w:t>November 27</w:t>
      </w:r>
      <w:r w:rsidRPr="00BE5561">
        <w:rPr>
          <w:vertAlign w:val="superscript"/>
        </w:rPr>
        <w:t>th</w:t>
      </w:r>
      <w:r>
        <w:t>- December 21</w:t>
      </w:r>
      <w:r w:rsidRPr="00BE5561">
        <w:rPr>
          <w:vertAlign w:val="superscript"/>
        </w:rPr>
        <w:t>st</w:t>
      </w:r>
      <w:r>
        <w:t xml:space="preserve">.  </w:t>
      </w:r>
      <w:r>
        <w:rPr>
          <w:color w:val="FF0000"/>
        </w:rPr>
        <w:t xml:space="preserve">if students wish to set up a tree at school, please be in contact with Ramona Carpenter to plan for pick up. </w:t>
      </w:r>
    </w:p>
    <w:p w14:paraId="62AE83B9" w14:textId="77777777" w:rsidR="00420931" w:rsidRDefault="00420931" w:rsidP="00420931">
      <w:pPr>
        <w:spacing w:line="254" w:lineRule="auto"/>
        <w:jc w:val="both"/>
      </w:pPr>
      <w:r>
        <w:t>-Youth Team Sports was sent out, applications due by December 22</w:t>
      </w:r>
      <w:r w:rsidRPr="00851C46">
        <w:rPr>
          <w:vertAlign w:val="superscript"/>
        </w:rPr>
        <w:t>nd</w:t>
      </w:r>
      <w:r>
        <w:t>.</w:t>
      </w:r>
    </w:p>
    <w:p w14:paraId="46D668A6" w14:textId="77777777" w:rsidR="001C564D" w:rsidRPr="00AA5628" w:rsidRDefault="001C564D" w:rsidP="001C564D">
      <w:pPr>
        <w:pStyle w:val="ListParagraph"/>
        <w:numPr>
          <w:ilvl w:val="0"/>
          <w:numId w:val="0"/>
        </w:numPr>
        <w:ind w:left="720"/>
      </w:pPr>
    </w:p>
    <w:p w14:paraId="3B84E348" w14:textId="67CE128E" w:rsidR="00701649" w:rsidRPr="00701649" w:rsidRDefault="00701649" w:rsidP="00D15D63">
      <w:pPr>
        <w:pStyle w:val="ListParagraph"/>
        <w:numPr>
          <w:ilvl w:val="0"/>
          <w:numId w:val="0"/>
        </w:numPr>
        <w:spacing w:line="254" w:lineRule="auto"/>
        <w:ind w:left="720"/>
        <w:jc w:val="both"/>
        <w:rPr>
          <w:b/>
          <w:bCs/>
          <w:color w:val="FF0000"/>
          <w:u w:val="single"/>
        </w:rPr>
      </w:pPr>
    </w:p>
    <w:p w14:paraId="2FCB1824" w14:textId="77777777" w:rsidR="00D75AD4" w:rsidRDefault="00D75AD4" w:rsidP="00D75AD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New/Old Business:  </w:t>
      </w:r>
    </w:p>
    <w:p w14:paraId="797CF32F" w14:textId="77777777" w:rsidR="00420931" w:rsidRDefault="00420931" w:rsidP="00420931">
      <w:r w:rsidRPr="00170F67">
        <w:rPr>
          <w:b/>
          <w:bCs/>
          <w:u w:val="single"/>
        </w:rPr>
        <w:t>Youth Development Funds</w:t>
      </w:r>
      <w:r>
        <w:t>:   $23,399</w:t>
      </w:r>
    </w:p>
    <w:p w14:paraId="498A4025" w14:textId="77777777" w:rsidR="00420931" w:rsidRDefault="00420931" w:rsidP="00420931">
      <w:r>
        <w:t xml:space="preserve">                                                                            Requested </w:t>
      </w:r>
      <w:r>
        <w:tab/>
      </w:r>
      <w:r>
        <w:tab/>
      </w:r>
      <w:r>
        <w:tab/>
        <w:t xml:space="preserve">Awarded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908"/>
        <w:gridCol w:w="3117"/>
      </w:tblGrid>
      <w:tr w:rsidR="00420931" w14:paraId="24FCC492" w14:textId="77777777" w:rsidTr="00873936">
        <w:tc>
          <w:tcPr>
            <w:tcW w:w="3325" w:type="dxa"/>
          </w:tcPr>
          <w:p w14:paraId="57CB9ED6" w14:textId="77777777" w:rsidR="00420931" w:rsidRDefault="00420931" w:rsidP="00873936">
            <w:r>
              <w:t xml:space="preserve">Gizmo’s </w:t>
            </w:r>
            <w:proofErr w:type="spellStart"/>
            <w:r>
              <w:t>Pawesome</w:t>
            </w:r>
            <w:proofErr w:type="spellEnd"/>
            <w:r>
              <w:t xml:space="preserve"> Guide to MH</w:t>
            </w:r>
          </w:p>
        </w:tc>
        <w:tc>
          <w:tcPr>
            <w:tcW w:w="2908" w:type="dxa"/>
          </w:tcPr>
          <w:p w14:paraId="399957F3" w14:textId="77777777" w:rsidR="00420931" w:rsidRDefault="00420931" w:rsidP="00873936">
            <w:r>
              <w:t>$10,482.50</w:t>
            </w:r>
          </w:p>
        </w:tc>
        <w:tc>
          <w:tcPr>
            <w:tcW w:w="3117" w:type="dxa"/>
          </w:tcPr>
          <w:p w14:paraId="4ACFE7CF" w14:textId="45AC96EF" w:rsidR="00420931" w:rsidRDefault="000E78D2" w:rsidP="00873936">
            <w:r w:rsidRPr="000E78D2">
              <w:rPr>
                <w:color w:val="FF0000"/>
              </w:rPr>
              <w:t>$5,399</w:t>
            </w:r>
          </w:p>
        </w:tc>
      </w:tr>
      <w:tr w:rsidR="00420931" w14:paraId="5A61DD00" w14:textId="77777777" w:rsidTr="00873936">
        <w:tc>
          <w:tcPr>
            <w:tcW w:w="3325" w:type="dxa"/>
          </w:tcPr>
          <w:p w14:paraId="100DDCC0" w14:textId="77777777" w:rsidR="00420931" w:rsidRDefault="00420931" w:rsidP="00873936">
            <w:r>
              <w:t xml:space="preserve">Beaver Falls Beach </w:t>
            </w:r>
          </w:p>
        </w:tc>
        <w:tc>
          <w:tcPr>
            <w:tcW w:w="2908" w:type="dxa"/>
          </w:tcPr>
          <w:p w14:paraId="7EDA5EB4" w14:textId="77777777" w:rsidR="00420931" w:rsidRDefault="00420931" w:rsidP="00873936">
            <w:r>
              <w:t>$2,000</w:t>
            </w:r>
          </w:p>
        </w:tc>
        <w:tc>
          <w:tcPr>
            <w:tcW w:w="3117" w:type="dxa"/>
          </w:tcPr>
          <w:p w14:paraId="1A701EFF" w14:textId="32C0DABC" w:rsidR="00420931" w:rsidRPr="000E78D2" w:rsidRDefault="000E78D2" w:rsidP="00873936">
            <w:pPr>
              <w:rPr>
                <w:color w:val="FF0000"/>
              </w:rPr>
            </w:pPr>
            <w:r w:rsidRPr="000E78D2">
              <w:rPr>
                <w:color w:val="FF0000"/>
              </w:rPr>
              <w:t>$2,000</w:t>
            </w:r>
          </w:p>
        </w:tc>
      </w:tr>
      <w:tr w:rsidR="00420931" w14:paraId="031E74CA" w14:textId="77777777" w:rsidTr="00873936">
        <w:tc>
          <w:tcPr>
            <w:tcW w:w="3325" w:type="dxa"/>
          </w:tcPr>
          <w:p w14:paraId="776823F6" w14:textId="77777777" w:rsidR="00420931" w:rsidRDefault="00420931" w:rsidP="00873936">
            <w:r>
              <w:t xml:space="preserve">NRCIL- youth conference </w:t>
            </w:r>
          </w:p>
        </w:tc>
        <w:tc>
          <w:tcPr>
            <w:tcW w:w="2908" w:type="dxa"/>
          </w:tcPr>
          <w:p w14:paraId="713881D6" w14:textId="77777777" w:rsidR="00420931" w:rsidRDefault="00420931" w:rsidP="00873936">
            <w:r>
              <w:t>$12,500</w:t>
            </w:r>
          </w:p>
        </w:tc>
        <w:tc>
          <w:tcPr>
            <w:tcW w:w="3117" w:type="dxa"/>
          </w:tcPr>
          <w:p w14:paraId="1FD9D71F" w14:textId="5AE0F195" w:rsidR="00420931" w:rsidRPr="000E78D2" w:rsidRDefault="000E78D2" w:rsidP="00873936">
            <w:pPr>
              <w:rPr>
                <w:color w:val="FF0000"/>
              </w:rPr>
            </w:pPr>
            <w:r w:rsidRPr="000E78D2">
              <w:rPr>
                <w:color w:val="FF0000"/>
              </w:rPr>
              <w:t>-0-</w:t>
            </w:r>
          </w:p>
        </w:tc>
      </w:tr>
      <w:tr w:rsidR="00420931" w14:paraId="5B201676" w14:textId="77777777" w:rsidTr="00873936">
        <w:tc>
          <w:tcPr>
            <w:tcW w:w="3325" w:type="dxa"/>
          </w:tcPr>
          <w:p w14:paraId="42732986" w14:textId="77777777" w:rsidR="00420931" w:rsidRDefault="00420931" w:rsidP="00873936">
            <w:r>
              <w:t>PH-Healthy Together</w:t>
            </w:r>
          </w:p>
        </w:tc>
        <w:tc>
          <w:tcPr>
            <w:tcW w:w="2908" w:type="dxa"/>
          </w:tcPr>
          <w:p w14:paraId="570CBFBD" w14:textId="77777777" w:rsidR="00420931" w:rsidRDefault="00420931" w:rsidP="00873936">
            <w:r>
              <w:t>$10,056</w:t>
            </w:r>
          </w:p>
        </w:tc>
        <w:tc>
          <w:tcPr>
            <w:tcW w:w="3117" w:type="dxa"/>
          </w:tcPr>
          <w:p w14:paraId="1F24A023" w14:textId="47B147B8" w:rsidR="00420931" w:rsidRPr="000E78D2" w:rsidRDefault="000E78D2" w:rsidP="00873936">
            <w:pPr>
              <w:rPr>
                <w:color w:val="FF0000"/>
              </w:rPr>
            </w:pPr>
            <w:r w:rsidRPr="000E78D2">
              <w:rPr>
                <w:color w:val="FF0000"/>
              </w:rPr>
              <w:t>-0-</w:t>
            </w:r>
          </w:p>
        </w:tc>
      </w:tr>
      <w:tr w:rsidR="00420931" w14:paraId="5D4A9379" w14:textId="77777777" w:rsidTr="00873936">
        <w:tc>
          <w:tcPr>
            <w:tcW w:w="3325" w:type="dxa"/>
          </w:tcPr>
          <w:p w14:paraId="790A8C19" w14:textId="77777777" w:rsidR="00420931" w:rsidRDefault="00420931" w:rsidP="00873936">
            <w:r>
              <w:t>Winter Recreation (skating)</w:t>
            </w:r>
          </w:p>
        </w:tc>
        <w:tc>
          <w:tcPr>
            <w:tcW w:w="2908" w:type="dxa"/>
          </w:tcPr>
          <w:p w14:paraId="24AD961E" w14:textId="77777777" w:rsidR="00420931" w:rsidRDefault="00420931" w:rsidP="00873936">
            <w:r>
              <w:t>$7,819</w:t>
            </w:r>
          </w:p>
        </w:tc>
        <w:tc>
          <w:tcPr>
            <w:tcW w:w="3117" w:type="dxa"/>
          </w:tcPr>
          <w:p w14:paraId="3264BA44" w14:textId="4A19866C" w:rsidR="00420931" w:rsidRPr="000E78D2" w:rsidRDefault="000E78D2" w:rsidP="00873936">
            <w:pPr>
              <w:rPr>
                <w:color w:val="FF0000"/>
              </w:rPr>
            </w:pPr>
            <w:r w:rsidRPr="000E78D2">
              <w:rPr>
                <w:color w:val="FF0000"/>
              </w:rPr>
              <w:t>-0-</w:t>
            </w:r>
          </w:p>
        </w:tc>
      </w:tr>
      <w:tr w:rsidR="00420931" w14:paraId="0C143D89" w14:textId="77777777" w:rsidTr="00873936">
        <w:tc>
          <w:tcPr>
            <w:tcW w:w="3325" w:type="dxa"/>
          </w:tcPr>
          <w:p w14:paraId="110881D2" w14:textId="77777777" w:rsidR="00420931" w:rsidRDefault="00420931" w:rsidP="00873936">
            <w:r>
              <w:lastRenderedPageBreak/>
              <w:t>4-H Summer and School year programs</w:t>
            </w:r>
          </w:p>
        </w:tc>
        <w:tc>
          <w:tcPr>
            <w:tcW w:w="2908" w:type="dxa"/>
          </w:tcPr>
          <w:p w14:paraId="0E69083E" w14:textId="77777777" w:rsidR="00420931" w:rsidRDefault="00420931" w:rsidP="00873936">
            <w:r>
              <w:t>$1,000</w:t>
            </w:r>
          </w:p>
        </w:tc>
        <w:tc>
          <w:tcPr>
            <w:tcW w:w="3117" w:type="dxa"/>
          </w:tcPr>
          <w:p w14:paraId="6E6DF9C7" w14:textId="70700BAB" w:rsidR="00420931" w:rsidRPr="000E78D2" w:rsidRDefault="000E78D2" w:rsidP="00873936">
            <w:pPr>
              <w:rPr>
                <w:color w:val="FF0000"/>
              </w:rPr>
            </w:pPr>
            <w:r w:rsidRPr="000E78D2">
              <w:rPr>
                <w:color w:val="FF0000"/>
              </w:rPr>
              <w:t>$1,000</w:t>
            </w:r>
          </w:p>
        </w:tc>
      </w:tr>
      <w:tr w:rsidR="00420931" w14:paraId="52154273" w14:textId="77777777" w:rsidTr="00873936">
        <w:tc>
          <w:tcPr>
            <w:tcW w:w="3325" w:type="dxa"/>
          </w:tcPr>
          <w:p w14:paraId="7F895628" w14:textId="77777777" w:rsidR="00420931" w:rsidRDefault="00420931" w:rsidP="00873936">
            <w:r>
              <w:t>Peer Education Program</w:t>
            </w:r>
          </w:p>
        </w:tc>
        <w:tc>
          <w:tcPr>
            <w:tcW w:w="2908" w:type="dxa"/>
          </w:tcPr>
          <w:p w14:paraId="52BB2EDF" w14:textId="77777777" w:rsidR="00420931" w:rsidRDefault="00420931" w:rsidP="00873936">
            <w:r>
              <w:t>$15,000</w:t>
            </w:r>
          </w:p>
        </w:tc>
        <w:tc>
          <w:tcPr>
            <w:tcW w:w="3117" w:type="dxa"/>
          </w:tcPr>
          <w:p w14:paraId="7202020B" w14:textId="60A09BA3" w:rsidR="00420931" w:rsidRPr="000E78D2" w:rsidRDefault="000E78D2" w:rsidP="00873936">
            <w:pPr>
              <w:rPr>
                <w:color w:val="FF0000"/>
              </w:rPr>
            </w:pPr>
            <w:r w:rsidRPr="000E78D2">
              <w:rPr>
                <w:color w:val="FF0000"/>
              </w:rPr>
              <w:t>$15,000</w:t>
            </w:r>
          </w:p>
        </w:tc>
      </w:tr>
    </w:tbl>
    <w:p w14:paraId="0431CC55" w14:textId="41C971B1" w:rsidR="00420931" w:rsidRDefault="00420931" w:rsidP="00420931"/>
    <w:p w14:paraId="681B6F63" w14:textId="1AED3EC2" w:rsidR="00420931" w:rsidRDefault="00420931" w:rsidP="00420931">
      <w:pPr>
        <w:rPr>
          <w:color w:val="FF0000"/>
        </w:rPr>
      </w:pPr>
      <w:r w:rsidRPr="00420931">
        <w:rPr>
          <w:color w:val="FF0000"/>
        </w:rPr>
        <w:t>Discussion</w:t>
      </w:r>
      <w:r>
        <w:t xml:space="preserve"> </w:t>
      </w:r>
      <w:r w:rsidRPr="00420931">
        <w:rPr>
          <w:color w:val="FF0000"/>
        </w:rPr>
        <w:t xml:space="preserve">of programs that could offer sustainability and meaningful </w:t>
      </w:r>
      <w:r w:rsidR="0076272E">
        <w:rPr>
          <w:color w:val="FF0000"/>
        </w:rPr>
        <w:t xml:space="preserve">outcomes </w:t>
      </w:r>
      <w:r w:rsidRPr="00420931">
        <w:rPr>
          <w:color w:val="FF0000"/>
        </w:rPr>
        <w:t xml:space="preserve">occurred.  April Seymour Ritz explained that Gizmo’s could operate on a budget of $5,000 </w:t>
      </w:r>
      <w:r w:rsidR="00E21344" w:rsidRPr="00420931">
        <w:rPr>
          <w:color w:val="FF0000"/>
        </w:rPr>
        <w:t>successfully</w:t>
      </w:r>
      <w:r w:rsidRPr="00420931">
        <w:rPr>
          <w:color w:val="FF0000"/>
        </w:rPr>
        <w:t xml:space="preserve">, they would just reduce the </w:t>
      </w:r>
      <w:proofErr w:type="gramStart"/>
      <w:r w:rsidRPr="00420931">
        <w:rPr>
          <w:color w:val="FF0000"/>
        </w:rPr>
        <w:t>amount</w:t>
      </w:r>
      <w:proofErr w:type="gramEnd"/>
      <w:r w:rsidRPr="00420931">
        <w:rPr>
          <w:color w:val="FF0000"/>
        </w:rPr>
        <w:t xml:space="preserve"> of stuffed animals. </w:t>
      </w:r>
      <w:r w:rsidR="00E21344">
        <w:rPr>
          <w:color w:val="FF0000"/>
        </w:rPr>
        <w:t xml:space="preserve"> Hailey discussed that MH is still a priority for many of her classmates and a needed service.  Discussion on whether a </w:t>
      </w:r>
      <w:r w:rsidR="000E78D2">
        <w:rPr>
          <w:color w:val="FF0000"/>
        </w:rPr>
        <w:t xml:space="preserve">NRCIL </w:t>
      </w:r>
      <w:r w:rsidR="00E21344">
        <w:rPr>
          <w:color w:val="FF0000"/>
        </w:rPr>
        <w:t xml:space="preserve">conference could </w:t>
      </w:r>
      <w:r w:rsidR="000E78D2">
        <w:rPr>
          <w:color w:val="FF0000"/>
        </w:rPr>
        <w:t>meet the needed outcomes.</w:t>
      </w:r>
    </w:p>
    <w:p w14:paraId="549BED38" w14:textId="7CE862CB" w:rsidR="00E21344" w:rsidRDefault="00E21344" w:rsidP="00420931">
      <w:pPr>
        <w:rPr>
          <w:color w:val="FF0000"/>
        </w:rPr>
      </w:pPr>
    </w:p>
    <w:p w14:paraId="7A2303B3" w14:textId="301AE795" w:rsidR="00E21344" w:rsidRDefault="00E21344" w:rsidP="00420931">
      <w:r>
        <w:rPr>
          <w:color w:val="FF0000"/>
        </w:rPr>
        <w:t>Motion by Mike Leviker to fund Beaver Falls Beach and 4-H in full, $5,399 to Gizmos and $15,000 to Peer education.  Ward Dailey 2</w:t>
      </w:r>
      <w:r w:rsidRPr="00E21344">
        <w:rPr>
          <w:color w:val="FF0000"/>
          <w:vertAlign w:val="superscript"/>
        </w:rPr>
        <w:t>nd</w:t>
      </w:r>
      <w:r>
        <w:rPr>
          <w:color w:val="FF0000"/>
        </w:rPr>
        <w:t xml:space="preserve">, carried, April abstained. </w:t>
      </w:r>
    </w:p>
    <w:p w14:paraId="52834510" w14:textId="77777777" w:rsidR="00420931" w:rsidRDefault="00420931" w:rsidP="00420931">
      <w:r w:rsidRPr="00170F67">
        <w:rPr>
          <w:b/>
          <w:bCs/>
          <w:u w:val="single"/>
        </w:rPr>
        <w:t>Youth Sports and Education Funds</w:t>
      </w:r>
      <w:r>
        <w:t>: $16,081</w:t>
      </w:r>
    </w:p>
    <w:p w14:paraId="10FD67E2" w14:textId="77777777" w:rsidR="00420931" w:rsidRDefault="00420931" w:rsidP="00420931">
      <w:r>
        <w:tab/>
      </w:r>
      <w:r>
        <w:tab/>
      </w:r>
      <w:r>
        <w:tab/>
      </w:r>
      <w:r>
        <w:tab/>
      </w:r>
      <w:r>
        <w:tab/>
        <w:t xml:space="preserve">Requested </w:t>
      </w:r>
      <w:r>
        <w:tab/>
      </w:r>
      <w:r>
        <w:tab/>
      </w:r>
      <w:r>
        <w:tab/>
        <w:t>Awarded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0931" w14:paraId="01BB246E" w14:textId="77777777" w:rsidTr="00873936">
        <w:tc>
          <w:tcPr>
            <w:tcW w:w="3116" w:type="dxa"/>
          </w:tcPr>
          <w:p w14:paraId="6487003F" w14:textId="77777777" w:rsidR="00420931" w:rsidRDefault="00420931" w:rsidP="00873936">
            <w:r>
              <w:t>Winter Recreation (skating)</w:t>
            </w:r>
          </w:p>
        </w:tc>
        <w:tc>
          <w:tcPr>
            <w:tcW w:w="3117" w:type="dxa"/>
          </w:tcPr>
          <w:p w14:paraId="2A21651A" w14:textId="77777777" w:rsidR="00420931" w:rsidRDefault="00420931" w:rsidP="00873936">
            <w:r>
              <w:t>$7,819</w:t>
            </w:r>
          </w:p>
        </w:tc>
        <w:tc>
          <w:tcPr>
            <w:tcW w:w="3117" w:type="dxa"/>
          </w:tcPr>
          <w:p w14:paraId="5E3065B8" w14:textId="566D6D3A" w:rsidR="00420931" w:rsidRDefault="00720FA4" w:rsidP="00873936">
            <w:r w:rsidRPr="00E96F9E">
              <w:rPr>
                <w:color w:val="FF0000"/>
              </w:rPr>
              <w:t>$7,819</w:t>
            </w:r>
          </w:p>
        </w:tc>
      </w:tr>
    </w:tbl>
    <w:p w14:paraId="134932AB" w14:textId="7A299220" w:rsidR="00BC1D60" w:rsidRDefault="00BC1D60" w:rsidP="00AA5628">
      <w:pPr>
        <w:jc w:val="both"/>
        <w:rPr>
          <w:color w:val="FF0000"/>
        </w:rPr>
      </w:pPr>
    </w:p>
    <w:p w14:paraId="27D7C4D2" w14:textId="399B2345" w:rsidR="00BC1D60" w:rsidRDefault="00661080" w:rsidP="00AA5628">
      <w:pPr>
        <w:jc w:val="both"/>
        <w:rPr>
          <w:color w:val="FF0000"/>
        </w:rPr>
      </w:pPr>
      <w:r>
        <w:rPr>
          <w:color w:val="FF0000"/>
        </w:rPr>
        <w:t xml:space="preserve">Discussion that </w:t>
      </w:r>
      <w:r w:rsidR="00E96F9E">
        <w:rPr>
          <w:color w:val="FF0000"/>
        </w:rPr>
        <w:t>Winter Rec</w:t>
      </w:r>
      <w:r>
        <w:rPr>
          <w:color w:val="FF0000"/>
        </w:rPr>
        <w:t xml:space="preserve"> w</w:t>
      </w:r>
      <w:r w:rsidR="00E96F9E">
        <w:rPr>
          <w:color w:val="FF0000"/>
        </w:rPr>
        <w:t>as</w:t>
      </w:r>
      <w:r>
        <w:rPr>
          <w:color w:val="FF0000"/>
        </w:rPr>
        <w:t xml:space="preserve"> the only applicants, we will send out the remaining funds for another press release</w:t>
      </w:r>
      <w:r w:rsidR="00720FA4">
        <w:rPr>
          <w:color w:val="FF0000"/>
        </w:rPr>
        <w:t>, we have $8,262 left</w:t>
      </w:r>
      <w:r>
        <w:rPr>
          <w:color w:val="FF0000"/>
        </w:rPr>
        <w:t xml:space="preserve">.  </w:t>
      </w:r>
    </w:p>
    <w:p w14:paraId="3A7276D1" w14:textId="45AEF1F4" w:rsidR="00661080" w:rsidRPr="00BC1D60" w:rsidRDefault="00661080" w:rsidP="00AA5628">
      <w:pPr>
        <w:jc w:val="both"/>
        <w:rPr>
          <w:color w:val="FF0000"/>
        </w:rPr>
      </w:pPr>
      <w:r>
        <w:rPr>
          <w:color w:val="FF0000"/>
        </w:rPr>
        <w:t>Motion by John Exford to fund Winter Rec skating in full. Cassie Forb</w:t>
      </w:r>
      <w:r w:rsidR="00E96F9E">
        <w:rPr>
          <w:color w:val="FF0000"/>
        </w:rPr>
        <w:t>u</w:t>
      </w:r>
      <w:r>
        <w:rPr>
          <w:color w:val="FF0000"/>
        </w:rPr>
        <w:t>s 2</w:t>
      </w:r>
      <w:r w:rsidRPr="00661080">
        <w:rPr>
          <w:color w:val="FF0000"/>
          <w:vertAlign w:val="superscript"/>
        </w:rPr>
        <w:t>nd</w:t>
      </w:r>
      <w:r>
        <w:rPr>
          <w:color w:val="FF0000"/>
        </w:rPr>
        <w:t xml:space="preserve">, carried. </w:t>
      </w:r>
    </w:p>
    <w:p w14:paraId="66D8422B" w14:textId="35889541" w:rsidR="00D75AD4" w:rsidRPr="00BC1D60" w:rsidRDefault="00D75AD4" w:rsidP="00BC1D60">
      <w:pPr>
        <w:jc w:val="both"/>
      </w:pPr>
    </w:p>
    <w:p w14:paraId="116F6263" w14:textId="279FD2CE" w:rsidR="00D75AD4" w:rsidRDefault="00D75AD4" w:rsidP="00D75AD4">
      <w:pPr>
        <w:rPr>
          <w:b/>
          <w:bCs/>
        </w:rPr>
      </w:pPr>
      <w:r>
        <w:rPr>
          <w:b/>
          <w:bCs/>
          <w:u w:val="single"/>
        </w:rPr>
        <w:t>Next Meeting:</w:t>
      </w:r>
      <w:r>
        <w:rPr>
          <w:b/>
          <w:bCs/>
        </w:rPr>
        <w:t xml:space="preserve">    </w:t>
      </w:r>
      <w:r w:rsidR="00AA5628">
        <w:rPr>
          <w:b/>
          <w:bCs/>
        </w:rPr>
        <w:t xml:space="preserve"> </w:t>
      </w:r>
      <w:r w:rsidR="00661080">
        <w:rPr>
          <w:b/>
          <w:bCs/>
        </w:rPr>
        <w:t>January 15, 2024, 11:30 AM at DSS office in Lowville</w:t>
      </w:r>
    </w:p>
    <w:p w14:paraId="33DB586B" w14:textId="00DBCBA7" w:rsidR="00BC1D60" w:rsidRPr="00BC1D60" w:rsidRDefault="00BC1D60" w:rsidP="00D75AD4">
      <w:pPr>
        <w:rPr>
          <w:b/>
          <w:bCs/>
          <w:color w:val="FF0000"/>
        </w:rPr>
      </w:pPr>
    </w:p>
    <w:p w14:paraId="0B2083C9" w14:textId="094FB5DE" w:rsidR="00BC1D60" w:rsidRPr="00BC1D60" w:rsidRDefault="00BC1D60" w:rsidP="00D75AD4">
      <w:pPr>
        <w:rPr>
          <w:color w:val="FF0000"/>
        </w:rPr>
      </w:pPr>
      <w:r w:rsidRPr="00BC1D60">
        <w:rPr>
          <w:b/>
          <w:bCs/>
          <w:color w:val="FF0000"/>
        </w:rPr>
        <w:t>Motion to Adjourn at 1</w:t>
      </w:r>
      <w:r w:rsidR="00420931">
        <w:rPr>
          <w:b/>
          <w:bCs/>
          <w:color w:val="FF0000"/>
        </w:rPr>
        <w:t>2:05p</w:t>
      </w:r>
      <w:r>
        <w:rPr>
          <w:b/>
          <w:bCs/>
          <w:color w:val="FF0000"/>
        </w:rPr>
        <w:t>m</w:t>
      </w:r>
      <w:r w:rsidRPr="00BC1D60">
        <w:rPr>
          <w:b/>
          <w:bCs/>
          <w:color w:val="FF0000"/>
        </w:rPr>
        <w:t xml:space="preserve"> by Mike Leviker</w:t>
      </w:r>
    </w:p>
    <w:p w14:paraId="71344832" w14:textId="77777777" w:rsidR="00D75AD4" w:rsidRDefault="00D75AD4" w:rsidP="007176F4">
      <w:pPr>
        <w:spacing w:line="254" w:lineRule="auto"/>
        <w:jc w:val="both"/>
        <w:rPr>
          <w:b/>
          <w:bCs/>
          <w:u w:val="single"/>
        </w:rPr>
      </w:pPr>
    </w:p>
    <w:p w14:paraId="28F33C38" w14:textId="4A0E82AB" w:rsidR="00CA0785" w:rsidRDefault="00B670AD" w:rsidP="00D75AD4">
      <w:pPr>
        <w:spacing w:line="254" w:lineRule="auto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17A7BCD2" w14:textId="77777777" w:rsidR="00B670AD" w:rsidRPr="00CA0785" w:rsidRDefault="00B670AD" w:rsidP="00573E26">
      <w:pPr>
        <w:jc w:val="both"/>
      </w:pPr>
    </w:p>
    <w:p w14:paraId="507A77FC" w14:textId="77777777" w:rsidR="00573E26" w:rsidRDefault="00573E26" w:rsidP="00573E26">
      <w:pPr>
        <w:rPr>
          <w:u w:val="single"/>
        </w:rPr>
      </w:pPr>
    </w:p>
    <w:p w14:paraId="0559EEB8" w14:textId="09A46B32" w:rsidR="00573E26" w:rsidRDefault="00573E26" w:rsidP="00573E26">
      <w:pPr>
        <w:rPr>
          <w:color w:val="FF0000"/>
        </w:rPr>
      </w:pPr>
    </w:p>
    <w:p w14:paraId="57319E1A" w14:textId="77777777" w:rsidR="008D3AFE" w:rsidRDefault="008D3AFE" w:rsidP="00573E26">
      <w:pPr>
        <w:rPr>
          <w:color w:val="FF0000"/>
        </w:rPr>
      </w:pPr>
    </w:p>
    <w:p w14:paraId="7FC08594" w14:textId="77777777" w:rsidR="003214F5" w:rsidRPr="003214F5" w:rsidRDefault="003214F5" w:rsidP="003214F5"/>
    <w:p w14:paraId="17D17947" w14:textId="77777777" w:rsidR="003214F5" w:rsidRPr="003214F5" w:rsidRDefault="003214F5" w:rsidP="003214F5"/>
    <w:p w14:paraId="684D9BF7" w14:textId="77777777" w:rsidR="003214F5" w:rsidRPr="003214F5" w:rsidRDefault="003214F5" w:rsidP="003214F5"/>
    <w:p w14:paraId="04654B85" w14:textId="77777777" w:rsidR="003214F5" w:rsidRPr="003214F5" w:rsidRDefault="003214F5" w:rsidP="003214F5"/>
    <w:p w14:paraId="3D0ED94D" w14:textId="77777777" w:rsidR="003214F5" w:rsidRPr="003214F5" w:rsidRDefault="003214F5" w:rsidP="003214F5"/>
    <w:p w14:paraId="7DB32A59" w14:textId="77777777" w:rsidR="003214F5" w:rsidRDefault="003214F5" w:rsidP="003214F5">
      <w:pPr>
        <w:tabs>
          <w:tab w:val="left" w:pos="1926"/>
        </w:tabs>
      </w:pPr>
      <w:r>
        <w:tab/>
      </w:r>
    </w:p>
    <w:p w14:paraId="5D6C8E31" w14:textId="77777777" w:rsidR="003214F5" w:rsidRDefault="003214F5" w:rsidP="003214F5">
      <w:pPr>
        <w:tabs>
          <w:tab w:val="left" w:pos="1926"/>
        </w:tabs>
      </w:pPr>
    </w:p>
    <w:p w14:paraId="2897E35D" w14:textId="77777777" w:rsidR="003214F5" w:rsidRDefault="003214F5" w:rsidP="003214F5">
      <w:pPr>
        <w:tabs>
          <w:tab w:val="left" w:pos="1926"/>
        </w:tabs>
      </w:pPr>
    </w:p>
    <w:p w14:paraId="65FA4066" w14:textId="77777777" w:rsidR="003214F5" w:rsidRPr="003214F5" w:rsidRDefault="003214F5" w:rsidP="003214F5">
      <w:pPr>
        <w:tabs>
          <w:tab w:val="left" w:pos="1926"/>
        </w:tabs>
      </w:pPr>
    </w:p>
    <w:sectPr w:rsidR="003214F5" w:rsidRPr="003214F5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E96F9E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E96F9E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E96F9E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E96F9E" w:rsidP="00B27D94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77777777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7615E7">
                <w:t>746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7777777" w:rsidR="00141016" w:rsidRDefault="007615E7" w:rsidP="0069147B">
              <w:pPr>
                <w:pStyle w:val="DepartmentHeadName"/>
              </w:pP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Deanna Edick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77777777" w:rsidR="00141016" w:rsidRPr="008D5740" w:rsidRDefault="007615E7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Deanna.Edick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B27D94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17"/>
  </w:num>
  <w:num w:numId="4" w16cid:durableId="1571454566">
    <w:abstractNumId w:val="17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3"/>
  </w:num>
  <w:num w:numId="16" w16cid:durableId="585306804">
    <w:abstractNumId w:val="21"/>
  </w:num>
  <w:num w:numId="17" w16cid:durableId="1023677285">
    <w:abstractNumId w:val="16"/>
  </w:num>
  <w:num w:numId="18" w16cid:durableId="377126365">
    <w:abstractNumId w:val="19"/>
  </w:num>
  <w:num w:numId="19" w16cid:durableId="1944414798">
    <w:abstractNumId w:val="22"/>
  </w:num>
  <w:num w:numId="20" w16cid:durableId="90321257">
    <w:abstractNumId w:val="18"/>
  </w:num>
  <w:num w:numId="21" w16cid:durableId="1817868106">
    <w:abstractNumId w:val="20"/>
  </w:num>
  <w:num w:numId="22" w16cid:durableId="603194927">
    <w:abstractNumId w:val="12"/>
  </w:num>
  <w:num w:numId="23" w16cid:durableId="1229926182">
    <w:abstractNumId w:val="14"/>
  </w:num>
  <w:num w:numId="24" w16cid:durableId="2058773774">
    <w:abstractNumId w:val="11"/>
  </w:num>
  <w:num w:numId="25" w16cid:durableId="454904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4232F"/>
    <w:rsid w:val="0008490E"/>
    <w:rsid w:val="000860E6"/>
    <w:rsid w:val="0009295D"/>
    <w:rsid w:val="000A1811"/>
    <w:rsid w:val="000A3787"/>
    <w:rsid w:val="000A53F8"/>
    <w:rsid w:val="000B42F5"/>
    <w:rsid w:val="000D5E4B"/>
    <w:rsid w:val="000D7DCA"/>
    <w:rsid w:val="000E78D2"/>
    <w:rsid w:val="0012249F"/>
    <w:rsid w:val="00135A26"/>
    <w:rsid w:val="00141016"/>
    <w:rsid w:val="0015202D"/>
    <w:rsid w:val="00172F09"/>
    <w:rsid w:val="00187806"/>
    <w:rsid w:val="00190658"/>
    <w:rsid w:val="001A5EAF"/>
    <w:rsid w:val="001B7A6D"/>
    <w:rsid w:val="001C4BBD"/>
    <w:rsid w:val="001C564D"/>
    <w:rsid w:val="001D5E12"/>
    <w:rsid w:val="002077BE"/>
    <w:rsid w:val="00211687"/>
    <w:rsid w:val="00230E82"/>
    <w:rsid w:val="00261309"/>
    <w:rsid w:val="0027263A"/>
    <w:rsid w:val="002805C7"/>
    <w:rsid w:val="002C139C"/>
    <w:rsid w:val="0032142F"/>
    <w:rsid w:val="003214F5"/>
    <w:rsid w:val="003316EA"/>
    <w:rsid w:val="00347F95"/>
    <w:rsid w:val="00393937"/>
    <w:rsid w:val="003A4DAE"/>
    <w:rsid w:val="003A736B"/>
    <w:rsid w:val="003B0E61"/>
    <w:rsid w:val="003C460A"/>
    <w:rsid w:val="003F7F65"/>
    <w:rsid w:val="00404A8D"/>
    <w:rsid w:val="00404DB8"/>
    <w:rsid w:val="00406180"/>
    <w:rsid w:val="00420931"/>
    <w:rsid w:val="00430180"/>
    <w:rsid w:val="00431023"/>
    <w:rsid w:val="00435FD1"/>
    <w:rsid w:val="00452463"/>
    <w:rsid w:val="00452E26"/>
    <w:rsid w:val="00453492"/>
    <w:rsid w:val="0047027C"/>
    <w:rsid w:val="004A56B8"/>
    <w:rsid w:val="004A6EA1"/>
    <w:rsid w:val="004D0F96"/>
    <w:rsid w:val="004F4855"/>
    <w:rsid w:val="004F53CA"/>
    <w:rsid w:val="00510301"/>
    <w:rsid w:val="00513A2E"/>
    <w:rsid w:val="005241EA"/>
    <w:rsid w:val="005330DE"/>
    <w:rsid w:val="00537AEF"/>
    <w:rsid w:val="00544804"/>
    <w:rsid w:val="005544A1"/>
    <w:rsid w:val="00565475"/>
    <w:rsid w:val="0057115E"/>
    <w:rsid w:val="00573E26"/>
    <w:rsid w:val="005768BF"/>
    <w:rsid w:val="005928BA"/>
    <w:rsid w:val="005A6722"/>
    <w:rsid w:val="005C766C"/>
    <w:rsid w:val="005D0D67"/>
    <w:rsid w:val="005F6C40"/>
    <w:rsid w:val="005F78B9"/>
    <w:rsid w:val="006236B0"/>
    <w:rsid w:val="00640C2B"/>
    <w:rsid w:val="006552FD"/>
    <w:rsid w:val="00661080"/>
    <w:rsid w:val="00683F5D"/>
    <w:rsid w:val="0069147B"/>
    <w:rsid w:val="006A4352"/>
    <w:rsid w:val="006D12FB"/>
    <w:rsid w:val="007007D6"/>
    <w:rsid w:val="00701649"/>
    <w:rsid w:val="0071441B"/>
    <w:rsid w:val="007176F4"/>
    <w:rsid w:val="00720FA4"/>
    <w:rsid w:val="00734ECE"/>
    <w:rsid w:val="007362F4"/>
    <w:rsid w:val="00756368"/>
    <w:rsid w:val="007615E7"/>
    <w:rsid w:val="0076272E"/>
    <w:rsid w:val="00774BDD"/>
    <w:rsid w:val="0077548D"/>
    <w:rsid w:val="007B015E"/>
    <w:rsid w:val="007B3837"/>
    <w:rsid w:val="007B76AE"/>
    <w:rsid w:val="007C2157"/>
    <w:rsid w:val="007E326D"/>
    <w:rsid w:val="007E42BB"/>
    <w:rsid w:val="007E7A72"/>
    <w:rsid w:val="007F5392"/>
    <w:rsid w:val="00821A0A"/>
    <w:rsid w:val="00822153"/>
    <w:rsid w:val="00827FCB"/>
    <w:rsid w:val="00860B1B"/>
    <w:rsid w:val="008757CC"/>
    <w:rsid w:val="00895447"/>
    <w:rsid w:val="008A535C"/>
    <w:rsid w:val="008C4DFB"/>
    <w:rsid w:val="008D27CB"/>
    <w:rsid w:val="008D3AFE"/>
    <w:rsid w:val="008D5740"/>
    <w:rsid w:val="008E54DB"/>
    <w:rsid w:val="0091059F"/>
    <w:rsid w:val="00926662"/>
    <w:rsid w:val="00931169"/>
    <w:rsid w:val="00931D67"/>
    <w:rsid w:val="0094008C"/>
    <w:rsid w:val="00951635"/>
    <w:rsid w:val="00962049"/>
    <w:rsid w:val="00980520"/>
    <w:rsid w:val="009823BD"/>
    <w:rsid w:val="009A19C4"/>
    <w:rsid w:val="009A5FB8"/>
    <w:rsid w:val="009C0E21"/>
    <w:rsid w:val="009C7065"/>
    <w:rsid w:val="00A13FAD"/>
    <w:rsid w:val="00A20CC2"/>
    <w:rsid w:val="00A3028B"/>
    <w:rsid w:val="00A31B58"/>
    <w:rsid w:val="00A46586"/>
    <w:rsid w:val="00A731D9"/>
    <w:rsid w:val="00A77BCE"/>
    <w:rsid w:val="00A81FFA"/>
    <w:rsid w:val="00A82A86"/>
    <w:rsid w:val="00A86D9C"/>
    <w:rsid w:val="00A96EB6"/>
    <w:rsid w:val="00AA5628"/>
    <w:rsid w:val="00AA7AD3"/>
    <w:rsid w:val="00AB6B4B"/>
    <w:rsid w:val="00AC5630"/>
    <w:rsid w:val="00AD29E1"/>
    <w:rsid w:val="00AE5B75"/>
    <w:rsid w:val="00AF5B81"/>
    <w:rsid w:val="00B3300B"/>
    <w:rsid w:val="00B538EF"/>
    <w:rsid w:val="00B670AD"/>
    <w:rsid w:val="00B72FE1"/>
    <w:rsid w:val="00BA13D3"/>
    <w:rsid w:val="00BA68E9"/>
    <w:rsid w:val="00BB20D6"/>
    <w:rsid w:val="00BB225F"/>
    <w:rsid w:val="00BC1D60"/>
    <w:rsid w:val="00BD11AE"/>
    <w:rsid w:val="00BD2F4C"/>
    <w:rsid w:val="00BE2BAD"/>
    <w:rsid w:val="00BE45E3"/>
    <w:rsid w:val="00BE70D1"/>
    <w:rsid w:val="00C1132A"/>
    <w:rsid w:val="00C11E5D"/>
    <w:rsid w:val="00C336AD"/>
    <w:rsid w:val="00C433E4"/>
    <w:rsid w:val="00C458BA"/>
    <w:rsid w:val="00C632F0"/>
    <w:rsid w:val="00C70ABE"/>
    <w:rsid w:val="00C76D8E"/>
    <w:rsid w:val="00C85485"/>
    <w:rsid w:val="00C9331B"/>
    <w:rsid w:val="00C94B75"/>
    <w:rsid w:val="00CA0785"/>
    <w:rsid w:val="00CB2082"/>
    <w:rsid w:val="00CE67D6"/>
    <w:rsid w:val="00D02FBE"/>
    <w:rsid w:val="00D15D63"/>
    <w:rsid w:val="00D50365"/>
    <w:rsid w:val="00D5512C"/>
    <w:rsid w:val="00D551EF"/>
    <w:rsid w:val="00D75AD4"/>
    <w:rsid w:val="00D83AD5"/>
    <w:rsid w:val="00D853CB"/>
    <w:rsid w:val="00D915D7"/>
    <w:rsid w:val="00D95140"/>
    <w:rsid w:val="00DF44B6"/>
    <w:rsid w:val="00E05574"/>
    <w:rsid w:val="00E14267"/>
    <w:rsid w:val="00E21344"/>
    <w:rsid w:val="00E52942"/>
    <w:rsid w:val="00E64F78"/>
    <w:rsid w:val="00E96F9E"/>
    <w:rsid w:val="00EC1B73"/>
    <w:rsid w:val="00ED57CA"/>
    <w:rsid w:val="00F40DD9"/>
    <w:rsid w:val="00F457C7"/>
    <w:rsid w:val="00F52AFE"/>
    <w:rsid w:val="00F53AD1"/>
    <w:rsid w:val="00F64ED3"/>
    <w:rsid w:val="00F806FC"/>
    <w:rsid w:val="00F85553"/>
    <w:rsid w:val="00F93D2C"/>
    <w:rsid w:val="00FA0444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675A01A"/>
  <w15:chartTrackingRefBased/>
  <w15:docId w15:val="{101E354B-1042-4217-A571-1E0B85CA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Youth%20Bureau\YB%20Letterhead\Letterhead_YB%20(B&amp;W).dotx" TargetMode="External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Letterhead_YB (B&amp;W)</Template>
  <TotalTime>3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Edick, Deanna (DFA)</cp:lastModifiedBy>
  <cp:revision>3</cp:revision>
  <cp:lastPrinted>2023-09-08T16:57:00Z</cp:lastPrinted>
  <dcterms:created xsi:type="dcterms:W3CDTF">2023-11-15T18:22:00Z</dcterms:created>
  <dcterms:modified xsi:type="dcterms:W3CDTF">2023-11-15T18:24:00Z</dcterms:modified>
</cp:coreProperties>
</file>